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1716" w14:textId="1D4EAAE3" w:rsidR="004A016E" w:rsidRDefault="001A535A" w:rsidP="00F027D7">
      <w:pPr>
        <w:pStyle w:val="NormalWeb"/>
        <w:shd w:val="clear" w:color="auto" w:fill="FFFFFF"/>
        <w:spacing w:before="0" w:beforeAutospacing="0" w:after="0" w:afterAutospacing="0"/>
        <w:jc w:val="center"/>
        <w:rPr>
          <w:rFonts w:ascii="Arial" w:hAnsi="Arial" w:cs="Arial"/>
          <w:b/>
          <w:sz w:val="20"/>
          <w:szCs w:val="20"/>
        </w:rPr>
      </w:pPr>
      <w:r>
        <w:rPr>
          <w:noProof/>
        </w:rPr>
        <w:drawing>
          <wp:inline distT="0" distB="0" distL="0" distR="0" wp14:anchorId="69538391" wp14:editId="43EB388D">
            <wp:extent cx="1851025" cy="551815"/>
            <wp:effectExtent l="0" t="0" r="0" b="635"/>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1025" cy="551815"/>
                    </a:xfrm>
                    <a:prstGeom prst="rect">
                      <a:avLst/>
                    </a:prstGeom>
                  </pic:spPr>
                </pic:pic>
              </a:graphicData>
            </a:graphic>
          </wp:inline>
        </w:drawing>
      </w:r>
    </w:p>
    <w:p w14:paraId="49984532" w14:textId="71A366D4" w:rsidR="00491CB9" w:rsidRDefault="00491CB9" w:rsidP="00F027D7">
      <w:pPr>
        <w:pStyle w:val="NormalWeb"/>
        <w:shd w:val="clear" w:color="auto" w:fill="FFFFFF"/>
        <w:spacing w:before="0" w:beforeAutospacing="0" w:after="0" w:afterAutospacing="0"/>
        <w:jc w:val="center"/>
        <w:rPr>
          <w:rFonts w:ascii="Arial" w:hAnsi="Arial" w:cs="Arial"/>
          <w:b/>
          <w:sz w:val="20"/>
          <w:szCs w:val="20"/>
        </w:rPr>
      </w:pPr>
    </w:p>
    <w:p w14:paraId="24ACC0CA" w14:textId="3BA7B237" w:rsidR="00491CB9" w:rsidRDefault="00491CB9" w:rsidP="00F027D7">
      <w:pPr>
        <w:pStyle w:val="NormalWeb"/>
        <w:shd w:val="clear" w:color="auto" w:fill="FFFFFF"/>
        <w:spacing w:before="0" w:beforeAutospacing="0" w:after="0" w:afterAutospacing="0"/>
        <w:jc w:val="center"/>
        <w:rPr>
          <w:rFonts w:ascii="Arial" w:hAnsi="Arial" w:cs="Arial"/>
          <w:b/>
          <w:sz w:val="20"/>
          <w:szCs w:val="20"/>
        </w:rPr>
      </w:pPr>
      <w:r>
        <w:rPr>
          <w:noProof/>
        </w:rPr>
        <w:drawing>
          <wp:inline distT="0" distB="0" distL="0" distR="0" wp14:anchorId="0225A2ED" wp14:editId="1F8ED2BD">
            <wp:extent cx="2173300" cy="124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3300" cy="1246400"/>
                    </a:xfrm>
                    <a:prstGeom prst="rect">
                      <a:avLst/>
                    </a:prstGeom>
                    <a:noFill/>
                    <a:ln>
                      <a:noFill/>
                    </a:ln>
                  </pic:spPr>
                </pic:pic>
              </a:graphicData>
            </a:graphic>
          </wp:inline>
        </w:drawing>
      </w:r>
    </w:p>
    <w:p w14:paraId="1551EBD5" w14:textId="77777777" w:rsidR="001A535A" w:rsidRDefault="001A535A" w:rsidP="00F027D7">
      <w:pPr>
        <w:pStyle w:val="NormalWeb"/>
        <w:shd w:val="clear" w:color="auto" w:fill="FFFFFF"/>
        <w:spacing w:before="0" w:beforeAutospacing="0" w:after="0" w:afterAutospacing="0"/>
        <w:jc w:val="right"/>
        <w:rPr>
          <w:rFonts w:ascii="Arial" w:hAnsi="Arial" w:cs="Arial"/>
          <w:b/>
          <w:sz w:val="20"/>
          <w:szCs w:val="20"/>
        </w:rPr>
      </w:pPr>
    </w:p>
    <w:p w14:paraId="2AE33B7A" w14:textId="77777777" w:rsidR="001A535A" w:rsidRPr="00BB6A0B" w:rsidRDefault="001A535A" w:rsidP="00F027D7">
      <w:pPr>
        <w:pStyle w:val="NormalWeb"/>
        <w:shd w:val="clear" w:color="auto" w:fill="FFFFFF"/>
        <w:spacing w:before="0" w:beforeAutospacing="0" w:after="0" w:afterAutospacing="0"/>
        <w:jc w:val="center"/>
        <w:rPr>
          <w:rFonts w:asciiTheme="minorHAnsi" w:hAnsiTheme="minorHAnsi" w:cstheme="minorHAnsi"/>
          <w:b/>
          <w:sz w:val="20"/>
          <w:szCs w:val="20"/>
        </w:rPr>
      </w:pPr>
    </w:p>
    <w:p w14:paraId="2C7E8FA7" w14:textId="3820183E" w:rsidR="003E6980" w:rsidRPr="000860CF" w:rsidRDefault="001A535A" w:rsidP="00F027D7">
      <w:pPr>
        <w:rPr>
          <w:rFonts w:cstheme="minorHAnsi"/>
          <w:sz w:val="20"/>
          <w:szCs w:val="20"/>
        </w:rPr>
      </w:pPr>
      <w:r w:rsidRPr="000860CF">
        <w:rPr>
          <w:rFonts w:cstheme="minorHAnsi"/>
          <w:b/>
          <w:sz w:val="20"/>
          <w:szCs w:val="20"/>
        </w:rPr>
        <w:t xml:space="preserve">MEDIA CONTACTS: </w:t>
      </w:r>
    </w:p>
    <w:p w14:paraId="5B8F2283" w14:textId="23CAA928" w:rsidR="00817770" w:rsidRPr="00BB6A0B" w:rsidRDefault="00EA3578" w:rsidP="00F027D7">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Solomon Hughes</w:t>
      </w:r>
      <w:r w:rsidR="00855B83">
        <w:rPr>
          <w:rFonts w:asciiTheme="minorHAnsi" w:hAnsiTheme="minorHAnsi" w:cstheme="minorHAnsi"/>
          <w:sz w:val="20"/>
          <w:szCs w:val="20"/>
        </w:rPr>
        <w:t xml:space="preserve">, 614.315.2446, </w:t>
      </w:r>
      <w:hyperlink r:id="rId9" w:history="1">
        <w:r w:rsidR="00855B83" w:rsidRPr="00056312">
          <w:rPr>
            <w:rStyle w:val="Hyperlink"/>
            <w:rFonts w:asciiTheme="minorHAnsi" w:hAnsiTheme="minorHAnsi" w:cstheme="minorHAnsi"/>
            <w:sz w:val="20"/>
            <w:szCs w:val="20"/>
          </w:rPr>
          <w:t>shughes@intersportnet.com</w:t>
        </w:r>
      </w:hyperlink>
      <w:r w:rsidR="00855B83">
        <w:rPr>
          <w:rFonts w:asciiTheme="minorHAnsi" w:hAnsiTheme="minorHAnsi" w:cstheme="minorHAnsi"/>
          <w:sz w:val="20"/>
          <w:szCs w:val="20"/>
        </w:rPr>
        <w:t xml:space="preserve"> </w:t>
      </w:r>
    </w:p>
    <w:p w14:paraId="51A1EA2A" w14:textId="77777777" w:rsidR="00E91210" w:rsidRPr="000860CF" w:rsidRDefault="00E91210" w:rsidP="00E91210">
      <w:pPr>
        <w:pStyle w:val="NormalWeb"/>
        <w:shd w:val="clear" w:color="auto" w:fill="FFFFFF"/>
        <w:spacing w:before="0" w:beforeAutospacing="0" w:after="0" w:afterAutospacing="0"/>
        <w:rPr>
          <w:rFonts w:asciiTheme="minorHAnsi" w:hAnsiTheme="minorHAnsi" w:cstheme="minorHAnsi"/>
          <w:sz w:val="20"/>
          <w:szCs w:val="20"/>
        </w:rPr>
      </w:pPr>
      <w:r w:rsidRPr="000860CF">
        <w:rPr>
          <w:rFonts w:asciiTheme="minorHAnsi" w:hAnsiTheme="minorHAnsi" w:cstheme="minorHAnsi"/>
          <w:sz w:val="20"/>
          <w:szCs w:val="20"/>
        </w:rPr>
        <w:t xml:space="preserve">Greg Ball, 760.271.9183, </w:t>
      </w:r>
      <w:hyperlink r:id="rId10" w:history="1">
        <w:r w:rsidRPr="000860CF">
          <w:rPr>
            <w:rStyle w:val="Hyperlink"/>
            <w:rFonts w:asciiTheme="minorHAnsi" w:hAnsiTheme="minorHAnsi" w:cstheme="minorHAnsi"/>
            <w:sz w:val="20"/>
            <w:szCs w:val="20"/>
          </w:rPr>
          <w:t>gregb@bzapr.com</w:t>
        </w:r>
      </w:hyperlink>
      <w:r w:rsidRPr="000860CF">
        <w:rPr>
          <w:rFonts w:asciiTheme="minorHAnsi" w:hAnsiTheme="minorHAnsi" w:cstheme="minorHAnsi"/>
          <w:sz w:val="20"/>
          <w:szCs w:val="20"/>
        </w:rPr>
        <w:t xml:space="preserve"> </w:t>
      </w:r>
    </w:p>
    <w:p w14:paraId="02902902" w14:textId="77777777" w:rsidR="00DA5901" w:rsidRPr="00BB6A0B" w:rsidRDefault="00DA5901" w:rsidP="00F027D7">
      <w:pPr>
        <w:ind w:left="5040" w:hanging="4770"/>
        <w:jc w:val="right"/>
        <w:rPr>
          <w:rFonts w:cstheme="minorHAnsi"/>
        </w:rPr>
      </w:pPr>
    </w:p>
    <w:p w14:paraId="2B8EFF17" w14:textId="4002DBA0" w:rsidR="00A1381D" w:rsidRDefault="008E539B" w:rsidP="00F027D7">
      <w:pPr>
        <w:jc w:val="center"/>
        <w:rPr>
          <w:rFonts w:cstheme="minorHAnsi"/>
          <w:b/>
          <w:sz w:val="36"/>
          <w:szCs w:val="36"/>
        </w:rPr>
      </w:pPr>
      <w:r w:rsidRPr="00E60764">
        <w:rPr>
          <w:rFonts w:cstheme="minorHAnsi"/>
          <w:b/>
          <w:sz w:val="36"/>
          <w:szCs w:val="36"/>
        </w:rPr>
        <w:t xml:space="preserve">INTERSPORT </w:t>
      </w:r>
      <w:r w:rsidR="00D22D0C">
        <w:rPr>
          <w:rFonts w:cstheme="minorHAnsi"/>
          <w:b/>
          <w:sz w:val="36"/>
          <w:szCs w:val="36"/>
        </w:rPr>
        <w:t>ANNOUNCES</w:t>
      </w:r>
      <w:r w:rsidR="00484B2C" w:rsidRPr="00E60764">
        <w:rPr>
          <w:rFonts w:cstheme="minorHAnsi"/>
          <w:b/>
          <w:sz w:val="36"/>
          <w:szCs w:val="36"/>
        </w:rPr>
        <w:t xml:space="preserve"> </w:t>
      </w:r>
      <w:r w:rsidR="00E91210">
        <w:rPr>
          <w:rFonts w:cstheme="minorHAnsi"/>
          <w:b/>
          <w:sz w:val="36"/>
          <w:szCs w:val="36"/>
        </w:rPr>
        <w:t>FIELD OF</w:t>
      </w:r>
      <w:r w:rsidR="00484B2C" w:rsidRPr="00E60764">
        <w:rPr>
          <w:rFonts w:cstheme="minorHAnsi"/>
          <w:b/>
          <w:sz w:val="36"/>
          <w:szCs w:val="36"/>
        </w:rPr>
        <w:t xml:space="preserve"> </w:t>
      </w:r>
      <w:r w:rsidR="00E60764" w:rsidRPr="00E60764">
        <w:rPr>
          <w:rFonts w:cstheme="minorHAnsi"/>
          <w:b/>
          <w:sz w:val="36"/>
          <w:szCs w:val="36"/>
        </w:rPr>
        <w:t>PLAYER</w:t>
      </w:r>
      <w:r w:rsidR="00A1381D">
        <w:rPr>
          <w:rFonts w:cstheme="minorHAnsi"/>
          <w:b/>
          <w:sz w:val="36"/>
          <w:szCs w:val="36"/>
        </w:rPr>
        <w:t xml:space="preserve">S </w:t>
      </w:r>
    </w:p>
    <w:p w14:paraId="79B73175" w14:textId="0EFD6EC4" w:rsidR="00DD005B" w:rsidRDefault="00A1381D" w:rsidP="00F027D7">
      <w:pPr>
        <w:jc w:val="center"/>
        <w:rPr>
          <w:rFonts w:cstheme="minorHAnsi"/>
          <w:b/>
          <w:sz w:val="36"/>
          <w:szCs w:val="36"/>
        </w:rPr>
      </w:pPr>
      <w:r>
        <w:rPr>
          <w:rFonts w:cstheme="minorHAnsi"/>
          <w:b/>
          <w:sz w:val="36"/>
          <w:szCs w:val="36"/>
        </w:rPr>
        <w:t>COMMITTED TO COMPETE</w:t>
      </w:r>
      <w:r w:rsidR="00DD005B">
        <w:rPr>
          <w:rFonts w:cstheme="minorHAnsi"/>
          <w:b/>
          <w:sz w:val="36"/>
          <w:szCs w:val="36"/>
        </w:rPr>
        <w:t xml:space="preserve"> IN</w:t>
      </w:r>
    </w:p>
    <w:p w14:paraId="3FDD3DDB" w14:textId="7D266A86" w:rsidR="0054504E" w:rsidRPr="00E60764" w:rsidRDefault="00855D59" w:rsidP="0054504E">
      <w:pPr>
        <w:jc w:val="center"/>
        <w:rPr>
          <w:rFonts w:cstheme="minorHAnsi"/>
          <w:b/>
          <w:sz w:val="36"/>
          <w:szCs w:val="36"/>
        </w:rPr>
      </w:pPr>
      <w:r w:rsidRPr="00E60764">
        <w:rPr>
          <w:rFonts w:cstheme="minorHAnsi"/>
          <w:b/>
          <w:sz w:val="36"/>
          <w:szCs w:val="36"/>
        </w:rPr>
        <w:t>‘THE JOHN SHIPPEN</w:t>
      </w:r>
      <w:r w:rsidR="000C69BB" w:rsidRPr="00E60764">
        <w:rPr>
          <w:rFonts w:cstheme="minorHAnsi"/>
          <w:b/>
          <w:sz w:val="36"/>
          <w:szCs w:val="36"/>
        </w:rPr>
        <w:t xml:space="preserve"> </w:t>
      </w:r>
      <w:r w:rsidR="00C36661">
        <w:rPr>
          <w:rFonts w:cstheme="minorHAnsi"/>
          <w:b/>
          <w:sz w:val="36"/>
          <w:szCs w:val="36"/>
        </w:rPr>
        <w:t>SHOOT-OUT PRESENTED BY COGNIZANT</w:t>
      </w:r>
      <w:r w:rsidRPr="00E60764">
        <w:rPr>
          <w:rFonts w:cstheme="minorHAnsi"/>
          <w:b/>
          <w:sz w:val="36"/>
          <w:szCs w:val="36"/>
        </w:rPr>
        <w:t>’</w:t>
      </w:r>
    </w:p>
    <w:p w14:paraId="358A3190" w14:textId="119C3F93" w:rsidR="000C69BB" w:rsidRPr="000B272E" w:rsidRDefault="000C69BB" w:rsidP="00F027D7">
      <w:pPr>
        <w:jc w:val="center"/>
        <w:rPr>
          <w:rFonts w:ascii="Calibri" w:hAnsi="Calibri" w:cs="Calibri"/>
          <w:b/>
          <w:sz w:val="24"/>
          <w:szCs w:val="24"/>
        </w:rPr>
      </w:pPr>
    </w:p>
    <w:p w14:paraId="706785CF" w14:textId="495883F1" w:rsidR="00DD005B" w:rsidRPr="006E09B7" w:rsidRDefault="000C69BB" w:rsidP="000B272E">
      <w:pPr>
        <w:pStyle w:val="ListParagraph"/>
        <w:jc w:val="center"/>
        <w:rPr>
          <w:rFonts w:ascii="Calibri" w:hAnsi="Calibri" w:cs="Calibri"/>
          <w:b/>
          <w:iCs/>
          <w:sz w:val="24"/>
          <w:szCs w:val="24"/>
        </w:rPr>
      </w:pPr>
      <w:r w:rsidRPr="006E09B7">
        <w:rPr>
          <w:rFonts w:ascii="Calibri" w:hAnsi="Calibri" w:cs="Calibri"/>
          <w:b/>
          <w:sz w:val="24"/>
          <w:szCs w:val="24"/>
        </w:rPr>
        <w:t xml:space="preserve">THE JOHN SHIPPEN </w:t>
      </w:r>
      <w:r w:rsidR="00C36661" w:rsidRPr="006E09B7">
        <w:rPr>
          <w:rFonts w:ascii="Calibri" w:hAnsi="Calibri" w:cs="Calibri"/>
          <w:b/>
          <w:sz w:val="24"/>
          <w:szCs w:val="24"/>
        </w:rPr>
        <w:t>S</w:t>
      </w:r>
      <w:r w:rsidR="005717EB">
        <w:rPr>
          <w:rFonts w:ascii="Calibri" w:hAnsi="Calibri" w:cs="Calibri"/>
          <w:b/>
          <w:sz w:val="24"/>
          <w:szCs w:val="24"/>
        </w:rPr>
        <w:t>hoot-out</w:t>
      </w:r>
      <w:r w:rsidR="00C36661" w:rsidRPr="006E09B7">
        <w:rPr>
          <w:rFonts w:ascii="Calibri" w:hAnsi="Calibri" w:cs="Calibri"/>
          <w:b/>
          <w:sz w:val="24"/>
          <w:szCs w:val="24"/>
        </w:rPr>
        <w:t xml:space="preserve"> P</w:t>
      </w:r>
      <w:r w:rsidR="005717EB">
        <w:rPr>
          <w:rFonts w:ascii="Calibri" w:hAnsi="Calibri" w:cs="Calibri"/>
          <w:b/>
          <w:sz w:val="24"/>
          <w:szCs w:val="24"/>
        </w:rPr>
        <w:t>resented</w:t>
      </w:r>
      <w:r w:rsidR="00C36661" w:rsidRPr="006E09B7">
        <w:rPr>
          <w:rFonts w:ascii="Calibri" w:hAnsi="Calibri" w:cs="Calibri"/>
          <w:b/>
          <w:sz w:val="24"/>
          <w:szCs w:val="24"/>
        </w:rPr>
        <w:t xml:space="preserve"> </w:t>
      </w:r>
      <w:r w:rsidR="009075FB">
        <w:rPr>
          <w:rFonts w:ascii="Calibri" w:hAnsi="Calibri" w:cs="Calibri"/>
          <w:b/>
          <w:sz w:val="24"/>
          <w:szCs w:val="24"/>
        </w:rPr>
        <w:t>by Cognizant</w:t>
      </w:r>
      <w:r w:rsidRPr="006E09B7">
        <w:rPr>
          <w:rFonts w:ascii="Calibri" w:hAnsi="Calibri" w:cs="Calibri"/>
          <w:b/>
          <w:sz w:val="24"/>
          <w:szCs w:val="24"/>
        </w:rPr>
        <w:t xml:space="preserve"> </w:t>
      </w:r>
      <w:r w:rsidR="000B272E" w:rsidRPr="006E09B7">
        <w:rPr>
          <w:rFonts w:ascii="Calibri" w:hAnsi="Calibri" w:cs="Calibri"/>
          <w:b/>
          <w:iCs/>
          <w:sz w:val="24"/>
          <w:szCs w:val="24"/>
        </w:rPr>
        <w:t>Invites the Nation’s Top Blac</w:t>
      </w:r>
      <w:r w:rsidR="00135ABC" w:rsidRPr="006E09B7">
        <w:rPr>
          <w:rFonts w:ascii="Calibri" w:hAnsi="Calibri" w:cs="Calibri"/>
          <w:b/>
          <w:iCs/>
          <w:sz w:val="24"/>
          <w:szCs w:val="24"/>
        </w:rPr>
        <w:t>k</w:t>
      </w:r>
      <w:r w:rsidR="000B272E" w:rsidRPr="006E09B7">
        <w:rPr>
          <w:rFonts w:ascii="Calibri" w:hAnsi="Calibri" w:cs="Calibri"/>
          <w:b/>
          <w:iCs/>
          <w:sz w:val="24"/>
          <w:szCs w:val="24"/>
        </w:rPr>
        <w:t xml:space="preserve"> Female Professional &amp; Amateur Golfers to Compete </w:t>
      </w:r>
    </w:p>
    <w:p w14:paraId="6BA64DDD" w14:textId="3023DD01" w:rsidR="0054504E" w:rsidRPr="006E09B7" w:rsidRDefault="00135ABC" w:rsidP="00DD005B">
      <w:pPr>
        <w:pStyle w:val="ListParagraph"/>
        <w:jc w:val="center"/>
        <w:rPr>
          <w:rFonts w:ascii="Calibri" w:hAnsi="Calibri" w:cs="Calibri"/>
          <w:b/>
          <w:iCs/>
          <w:sz w:val="24"/>
          <w:szCs w:val="24"/>
        </w:rPr>
      </w:pPr>
      <w:r w:rsidRPr="006E09B7">
        <w:rPr>
          <w:rFonts w:ascii="Calibri" w:hAnsi="Calibri" w:cs="Calibri"/>
          <w:b/>
          <w:iCs/>
          <w:sz w:val="24"/>
          <w:szCs w:val="24"/>
        </w:rPr>
        <w:t>May 9</w:t>
      </w:r>
      <w:r w:rsidR="00D0474A">
        <w:rPr>
          <w:rFonts w:ascii="Calibri" w:hAnsi="Calibri" w:cs="Calibri"/>
          <w:b/>
          <w:iCs/>
          <w:sz w:val="24"/>
          <w:szCs w:val="24"/>
          <w:vertAlign w:val="superscript"/>
        </w:rPr>
        <w:t xml:space="preserve"> </w:t>
      </w:r>
      <w:r w:rsidR="0054504E" w:rsidRPr="006E09B7">
        <w:rPr>
          <w:rFonts w:ascii="Calibri" w:hAnsi="Calibri" w:cs="Calibri"/>
          <w:b/>
          <w:iCs/>
          <w:sz w:val="24"/>
          <w:szCs w:val="24"/>
        </w:rPr>
        <w:t xml:space="preserve">at </w:t>
      </w:r>
      <w:r w:rsidRPr="006E09B7">
        <w:rPr>
          <w:rFonts w:ascii="Calibri" w:hAnsi="Calibri" w:cs="Calibri"/>
          <w:b/>
          <w:iCs/>
          <w:sz w:val="24"/>
          <w:szCs w:val="24"/>
        </w:rPr>
        <w:t>Mountain Ridge Country Club</w:t>
      </w:r>
    </w:p>
    <w:p w14:paraId="0FAF2B8B" w14:textId="77777777" w:rsidR="0054504E" w:rsidRPr="006E09B7" w:rsidRDefault="0054504E" w:rsidP="00DD005B">
      <w:pPr>
        <w:pStyle w:val="ListParagraph"/>
        <w:jc w:val="center"/>
        <w:rPr>
          <w:rFonts w:ascii="Calibri" w:hAnsi="Calibri" w:cs="Calibri"/>
          <w:b/>
          <w:iCs/>
          <w:sz w:val="20"/>
          <w:szCs w:val="20"/>
        </w:rPr>
      </w:pPr>
    </w:p>
    <w:p w14:paraId="43979AF1" w14:textId="721F1F4D" w:rsidR="00DD005B" w:rsidRPr="006E09B7" w:rsidRDefault="0054504E" w:rsidP="00FC3E19">
      <w:pPr>
        <w:pStyle w:val="ListParagraph"/>
        <w:jc w:val="center"/>
        <w:rPr>
          <w:rFonts w:cstheme="minorHAnsi"/>
          <w:b/>
          <w:iCs/>
          <w:sz w:val="24"/>
          <w:szCs w:val="24"/>
        </w:rPr>
      </w:pPr>
      <w:r w:rsidRPr="006E09B7">
        <w:rPr>
          <w:rFonts w:ascii="Calibri" w:hAnsi="Calibri" w:cs="Calibri"/>
          <w:b/>
          <w:iCs/>
          <w:sz w:val="24"/>
          <w:szCs w:val="24"/>
        </w:rPr>
        <w:t>T</w:t>
      </w:r>
      <w:r w:rsidR="000B272E" w:rsidRPr="006E09B7">
        <w:rPr>
          <w:rFonts w:ascii="Calibri" w:hAnsi="Calibri" w:cs="Calibri"/>
          <w:b/>
          <w:iCs/>
          <w:sz w:val="24"/>
          <w:szCs w:val="24"/>
        </w:rPr>
        <w:t xml:space="preserve">he Field </w:t>
      </w:r>
      <w:r w:rsidRPr="006E09B7">
        <w:rPr>
          <w:rFonts w:ascii="Calibri" w:hAnsi="Calibri" w:cs="Calibri"/>
          <w:b/>
          <w:iCs/>
          <w:sz w:val="24"/>
          <w:szCs w:val="24"/>
        </w:rPr>
        <w:t>W</w:t>
      </w:r>
      <w:r w:rsidR="00DD005B" w:rsidRPr="006E09B7">
        <w:rPr>
          <w:rFonts w:ascii="Calibri" w:hAnsi="Calibri" w:cs="Calibri"/>
          <w:b/>
          <w:iCs/>
          <w:sz w:val="24"/>
          <w:szCs w:val="24"/>
        </w:rPr>
        <w:t>ill Compete</w:t>
      </w:r>
      <w:r w:rsidR="000B272E" w:rsidRPr="006E09B7">
        <w:rPr>
          <w:rFonts w:ascii="Calibri" w:hAnsi="Calibri" w:cs="Calibri"/>
          <w:b/>
          <w:iCs/>
          <w:sz w:val="24"/>
          <w:szCs w:val="24"/>
        </w:rPr>
        <w:t xml:space="preserve"> for an Exemption into the </w:t>
      </w:r>
      <w:r w:rsidR="00135ABC" w:rsidRPr="006E09B7">
        <w:rPr>
          <w:rFonts w:ascii="Calibri" w:hAnsi="Calibri" w:cs="Calibri"/>
          <w:b/>
          <w:iCs/>
          <w:sz w:val="24"/>
          <w:szCs w:val="24"/>
        </w:rPr>
        <w:t>LPGA</w:t>
      </w:r>
      <w:r w:rsidRPr="006E09B7">
        <w:rPr>
          <w:rFonts w:ascii="Calibri" w:hAnsi="Calibri" w:cs="Calibri"/>
          <w:b/>
          <w:iCs/>
          <w:sz w:val="24"/>
          <w:szCs w:val="24"/>
        </w:rPr>
        <w:t xml:space="preserve"> TOUR’s </w:t>
      </w:r>
      <w:r w:rsidR="0037744F" w:rsidRPr="006E09B7">
        <w:rPr>
          <w:rFonts w:ascii="Calibri" w:hAnsi="Calibri" w:cs="Calibri"/>
          <w:b/>
          <w:iCs/>
          <w:sz w:val="24"/>
          <w:szCs w:val="24"/>
        </w:rPr>
        <w:t xml:space="preserve">Cognizant </w:t>
      </w:r>
      <w:r w:rsidR="00FC3E19" w:rsidRPr="006E09B7">
        <w:rPr>
          <w:rFonts w:ascii="Calibri" w:hAnsi="Calibri" w:cs="Calibri"/>
          <w:b/>
          <w:iCs/>
          <w:sz w:val="24"/>
          <w:szCs w:val="24"/>
        </w:rPr>
        <w:t>Founder’s Cup</w:t>
      </w:r>
    </w:p>
    <w:p w14:paraId="5FCE8CDD" w14:textId="77777777" w:rsidR="001A535A" w:rsidRPr="00BB6A0B" w:rsidRDefault="001A535A" w:rsidP="00F027D7">
      <w:pPr>
        <w:rPr>
          <w:rFonts w:cstheme="minorHAnsi"/>
        </w:rPr>
      </w:pPr>
    </w:p>
    <w:p w14:paraId="0CA21A59" w14:textId="77777777" w:rsidR="00317CA4" w:rsidRDefault="00317CA4" w:rsidP="00317CA4">
      <w:bookmarkStart w:id="0" w:name="_Hlk66801876"/>
      <w:r w:rsidRPr="007E2965">
        <w:rPr>
          <w:rFonts w:cstheme="minorHAnsi"/>
          <w:b/>
        </w:rPr>
        <w:t>DETROIT (</w:t>
      </w:r>
      <w:r>
        <w:rPr>
          <w:rFonts w:cstheme="minorHAnsi"/>
          <w:b/>
        </w:rPr>
        <w:t>April 28, 2022</w:t>
      </w:r>
      <w:r w:rsidRPr="00BB6A0B">
        <w:rPr>
          <w:rFonts w:cstheme="minorHAnsi"/>
          <w:b/>
        </w:rPr>
        <w:t xml:space="preserve">) – </w:t>
      </w:r>
      <w:r w:rsidRPr="00BB6A0B">
        <w:rPr>
          <w:rFonts w:eastAsia="Times New Roman" w:cstheme="minorHAnsi"/>
        </w:rPr>
        <w:t xml:space="preserve">Intersport </w:t>
      </w:r>
      <w:r>
        <w:rPr>
          <w:rFonts w:eastAsia="Times New Roman" w:cstheme="minorHAnsi"/>
        </w:rPr>
        <w:t>announced today the players committed to compete</w:t>
      </w:r>
      <w:r w:rsidRPr="0047142C">
        <w:rPr>
          <w:rFonts w:eastAsia="Times New Roman" w:cstheme="minorHAnsi"/>
        </w:rPr>
        <w:t xml:space="preserve"> in </w:t>
      </w:r>
      <w:r w:rsidRPr="0047142C">
        <w:rPr>
          <w:rFonts w:cstheme="minorHAnsi"/>
          <w:b/>
        </w:rPr>
        <w:t xml:space="preserve">THE JOHN SHIPPEN </w:t>
      </w:r>
      <w:r>
        <w:rPr>
          <w:rFonts w:cstheme="minorHAnsi"/>
          <w:b/>
        </w:rPr>
        <w:t xml:space="preserve">Shoot-out </w:t>
      </w:r>
      <w:r>
        <w:rPr>
          <w:rFonts w:eastAsia="Times New Roman" w:cstheme="minorHAnsi"/>
        </w:rPr>
        <w:t>P</w:t>
      </w:r>
      <w:r w:rsidRPr="0047142C">
        <w:rPr>
          <w:rFonts w:eastAsia="Times New Roman" w:cstheme="minorHAnsi"/>
        </w:rPr>
        <w:t xml:space="preserve">resented by </w:t>
      </w:r>
      <w:hyperlink r:id="rId11" w:history="1">
        <w:r w:rsidRPr="003F1BDF">
          <w:rPr>
            <w:rStyle w:val="Hyperlink"/>
            <w:rFonts w:eastAsia="Times New Roman" w:cstheme="minorHAnsi"/>
          </w:rPr>
          <w:t>Cognizant</w:t>
        </w:r>
      </w:hyperlink>
      <w:r>
        <w:rPr>
          <w:rFonts w:eastAsia="Times New Roman" w:cstheme="minorHAnsi"/>
        </w:rPr>
        <w:t xml:space="preserve">. </w:t>
      </w:r>
      <w:r w:rsidRPr="001240BB">
        <w:rPr>
          <w:b/>
          <w:bCs/>
        </w:rPr>
        <w:t>THE JOHN SHIPPEN Shoot-Out</w:t>
      </w:r>
      <w:r>
        <w:t xml:space="preserve"> Presented by Cognizant is an 18-hole stroke play competition for Black women golfers taking place at Mountain Ridge Country Club in New Jersey on May 9. The winner of the event will be awarded an exemption into this year’s </w:t>
      </w:r>
      <w:hyperlink r:id="rId12" w:history="1">
        <w:r w:rsidRPr="00371598">
          <w:rPr>
            <w:rStyle w:val="Hyperlink"/>
          </w:rPr>
          <w:t>LPGA Cognizant Founders Cup</w:t>
        </w:r>
      </w:hyperlink>
      <w:r>
        <w:t xml:space="preserve"> being held May 12-May 15 in Clifton, N</w:t>
      </w:r>
      <w:r w:rsidRPr="002C66BD">
        <w:t>.J.</w:t>
      </w:r>
      <w:r>
        <w:t xml:space="preserve">, </w:t>
      </w:r>
      <w:r w:rsidRPr="002C66BD">
        <w:t xml:space="preserve"> </w:t>
      </w:r>
      <w:r>
        <w:t xml:space="preserve">as part of </w:t>
      </w:r>
      <w:r w:rsidRPr="002C66BD">
        <w:t>Cognizant’s continued commitment to supporting equal opportunity and diversity in the game of golf and beyond.</w:t>
      </w:r>
    </w:p>
    <w:p w14:paraId="41D98AF2" w14:textId="77777777" w:rsidR="00317CA4" w:rsidRDefault="00317CA4" w:rsidP="00317CA4"/>
    <w:p w14:paraId="4BAF636D" w14:textId="51B42BBF" w:rsidR="0047142C" w:rsidRDefault="00317CA4" w:rsidP="00317CA4">
      <w:pPr>
        <w:rPr>
          <w:rFonts w:cstheme="minorHAnsi"/>
        </w:rPr>
      </w:pPr>
      <w:r w:rsidRPr="0025598B">
        <w:rPr>
          <w:i/>
        </w:rPr>
        <w:t xml:space="preserve">“It’s exciting to see such a diverse and accomplished group of Black female golfers commit to participate in THE JOHN SHIPPEN Shoot-Out,” </w:t>
      </w:r>
      <w:r w:rsidRPr="0033647D">
        <w:rPr>
          <w:b/>
          <w:bCs/>
          <w:i/>
        </w:rPr>
        <w:t xml:space="preserve">said Shameka Young, Vice President and Global Head, </w:t>
      </w:r>
      <w:proofErr w:type="gramStart"/>
      <w:r w:rsidRPr="0033647D">
        <w:rPr>
          <w:b/>
          <w:bCs/>
          <w:i/>
        </w:rPr>
        <w:t>Diversity</w:t>
      </w:r>
      <w:proofErr w:type="gramEnd"/>
      <w:r w:rsidRPr="0033647D">
        <w:rPr>
          <w:b/>
          <w:bCs/>
          <w:i/>
        </w:rPr>
        <w:t xml:space="preserve"> and Inclusion at Cognizant.</w:t>
      </w:r>
      <w:r w:rsidRPr="0025598B">
        <w:rPr>
          <w:i/>
        </w:rPr>
        <w:t xml:space="preserve"> “We’re proud to support the event for a second year as </w:t>
      </w:r>
      <w:r>
        <w:rPr>
          <w:i/>
        </w:rPr>
        <w:t>we continue</w:t>
      </w:r>
      <w:r w:rsidRPr="0025598B">
        <w:rPr>
          <w:i/>
        </w:rPr>
        <w:t xml:space="preserve"> our efforts to promote diversity and in</w:t>
      </w:r>
      <w:r w:rsidRPr="0033647D">
        <w:rPr>
          <w:i/>
        </w:rPr>
        <w:t>clusion both inside and outside of the workplace. We can’t wait to see how the Shoot-Out unfolds this year.”</w:t>
      </w:r>
    </w:p>
    <w:p w14:paraId="08A47162" w14:textId="77777777" w:rsidR="001240BB" w:rsidRDefault="001240BB" w:rsidP="0047142C">
      <w:pPr>
        <w:rPr>
          <w:rFonts w:cstheme="minorHAnsi"/>
          <w:b/>
          <w:bCs/>
        </w:rPr>
      </w:pPr>
    </w:p>
    <w:p w14:paraId="7B2E3730" w14:textId="7B79BF15" w:rsidR="00A006F2" w:rsidRPr="00A006F2" w:rsidRDefault="00A006F2" w:rsidP="0047142C">
      <w:pPr>
        <w:rPr>
          <w:rFonts w:eastAsia="Times New Roman" w:cstheme="minorHAnsi"/>
        </w:rPr>
      </w:pPr>
      <w:r w:rsidRPr="0050777B">
        <w:rPr>
          <w:rFonts w:cstheme="minorHAnsi"/>
          <w:b/>
          <w:bCs/>
        </w:rPr>
        <w:t>THE JOHN SHIPPEN</w:t>
      </w:r>
      <w:r w:rsidRPr="002D5EF0">
        <w:rPr>
          <w:rFonts w:eastAsia="Times New Roman" w:cstheme="minorHAnsi"/>
        </w:rPr>
        <w:t xml:space="preserve">, designed to showcase Black </w:t>
      </w:r>
      <w:r w:rsidR="00291EF2">
        <w:rPr>
          <w:rFonts w:eastAsia="Times New Roman" w:cstheme="minorHAnsi"/>
        </w:rPr>
        <w:t>amateur</w:t>
      </w:r>
      <w:r w:rsidRPr="002D5EF0">
        <w:rPr>
          <w:rFonts w:eastAsia="Times New Roman" w:cstheme="minorHAnsi"/>
        </w:rPr>
        <w:t xml:space="preserve"> and professional golfers, is named after John </w:t>
      </w:r>
      <w:proofErr w:type="spellStart"/>
      <w:r w:rsidRPr="002D5EF0">
        <w:rPr>
          <w:rFonts w:eastAsia="Times New Roman" w:cstheme="minorHAnsi"/>
        </w:rPr>
        <w:t>Shippen</w:t>
      </w:r>
      <w:proofErr w:type="spellEnd"/>
      <w:r w:rsidRPr="002D5EF0">
        <w:rPr>
          <w:rFonts w:eastAsia="Times New Roman" w:cstheme="minorHAnsi"/>
        </w:rPr>
        <w:t>, Jr., who was the first American-born golf professional</w:t>
      </w:r>
      <w:r>
        <w:rPr>
          <w:rFonts w:eastAsia="Times New Roman" w:cstheme="minorHAnsi"/>
        </w:rPr>
        <w:t xml:space="preserve"> </w:t>
      </w:r>
      <w:proofErr w:type="gramStart"/>
      <w:r>
        <w:rPr>
          <w:rFonts w:eastAsia="Times New Roman" w:cstheme="minorHAnsi"/>
        </w:rPr>
        <w:t>and also</w:t>
      </w:r>
      <w:proofErr w:type="gramEnd"/>
      <w:r>
        <w:rPr>
          <w:rFonts w:eastAsia="Times New Roman" w:cstheme="minorHAnsi"/>
        </w:rPr>
        <w:t xml:space="preserve"> the country’s first </w:t>
      </w:r>
      <w:r w:rsidRPr="002D5EF0">
        <w:rPr>
          <w:rFonts w:eastAsia="Times New Roman" w:cstheme="minorHAnsi"/>
        </w:rPr>
        <w:t>Black golf professional</w:t>
      </w:r>
      <w:r>
        <w:rPr>
          <w:rFonts w:eastAsia="Times New Roman" w:cstheme="minorHAnsi"/>
        </w:rPr>
        <w:t>.</w:t>
      </w:r>
      <w:r w:rsidRPr="002D5EF0">
        <w:rPr>
          <w:rFonts w:eastAsia="Times New Roman" w:cstheme="minorHAnsi"/>
        </w:rPr>
        <w:t xml:space="preserve"> </w:t>
      </w:r>
      <w:proofErr w:type="spellStart"/>
      <w:r>
        <w:rPr>
          <w:rFonts w:eastAsia="Times New Roman" w:cstheme="minorHAnsi"/>
        </w:rPr>
        <w:t>Shippen</w:t>
      </w:r>
      <w:proofErr w:type="spellEnd"/>
      <w:r>
        <w:rPr>
          <w:rFonts w:eastAsia="Times New Roman" w:cstheme="minorHAnsi"/>
        </w:rPr>
        <w:t xml:space="preserve"> was bestowed PGA of America membership posthumously in 2009.</w:t>
      </w:r>
    </w:p>
    <w:p w14:paraId="36DC9EB2" w14:textId="77777777" w:rsidR="003273A4" w:rsidRDefault="003273A4" w:rsidP="0047142C">
      <w:pPr>
        <w:rPr>
          <w:rFonts w:eastAsia="Times New Roman" w:cstheme="minorHAnsi"/>
        </w:rPr>
      </w:pPr>
    </w:p>
    <w:p w14:paraId="4F658F7C" w14:textId="109B5035" w:rsidR="00AB4E75" w:rsidRDefault="0047142C" w:rsidP="00AB4E75">
      <w:pPr>
        <w:rPr>
          <w:rFonts w:eastAsia="Times New Roman" w:cstheme="minorHAnsi"/>
        </w:rPr>
      </w:pPr>
      <w:r w:rsidRPr="002D5EF0">
        <w:rPr>
          <w:rFonts w:eastAsia="Times New Roman" w:cstheme="minorHAnsi"/>
        </w:rPr>
        <w:t>To ensure that any financial barriers are removed, </w:t>
      </w:r>
      <w:r w:rsidRPr="002D5EF0">
        <w:rPr>
          <w:rFonts w:eastAsia="Times New Roman" w:cstheme="minorHAnsi"/>
          <w:b/>
          <w:bCs/>
        </w:rPr>
        <w:t>THE JOHN SHIPPEN</w:t>
      </w:r>
      <w:r w:rsidRPr="002D5EF0">
        <w:rPr>
          <w:rFonts w:eastAsia="Times New Roman" w:cstheme="minorHAnsi"/>
        </w:rPr>
        <w:t> will cover all travel costs (airfare and hotel) for participating players</w:t>
      </w:r>
      <w:r w:rsidR="00AB4E75">
        <w:rPr>
          <w:rFonts w:eastAsia="Times New Roman" w:cstheme="minorHAnsi"/>
        </w:rPr>
        <w:t>.</w:t>
      </w:r>
    </w:p>
    <w:p w14:paraId="3FB4A7F6" w14:textId="6B375D63" w:rsidR="00197589" w:rsidRDefault="00197589" w:rsidP="00197589">
      <w:pPr>
        <w:rPr>
          <w:rStyle w:val="Strong"/>
          <w:rFonts w:cstheme="minorHAnsi"/>
          <w:color w:val="000000"/>
          <w:sz w:val="24"/>
          <w:szCs w:val="24"/>
          <w:shd w:val="clear" w:color="auto" w:fill="FFFFFF"/>
        </w:rPr>
      </w:pPr>
    </w:p>
    <w:p w14:paraId="5C41CE90" w14:textId="0D2E98C8" w:rsidR="00197589" w:rsidRDefault="00197589" w:rsidP="00197589">
      <w:pPr>
        <w:rPr>
          <w:i/>
          <w:iCs/>
        </w:rPr>
      </w:pPr>
      <w:r w:rsidRPr="000860CF">
        <w:rPr>
          <w:i/>
          <w:iCs/>
        </w:rPr>
        <w:t>“Intersport is proud to announce that we continue to attract highly talented Black golfers from around the country to play in our event</w:t>
      </w:r>
      <w:r w:rsidR="00C85A01" w:rsidRPr="000860CF">
        <w:rPr>
          <w:i/>
          <w:iCs/>
        </w:rPr>
        <w:t>,”</w:t>
      </w:r>
      <w:r w:rsidRPr="000860CF">
        <w:rPr>
          <w:i/>
          <w:iCs/>
        </w:rPr>
        <w:t xml:space="preserve"> </w:t>
      </w:r>
      <w:r w:rsidR="000872AD" w:rsidRPr="000860CF">
        <w:rPr>
          <w:i/>
          <w:iCs/>
        </w:rPr>
        <w:t xml:space="preserve">said </w:t>
      </w:r>
      <w:r w:rsidR="000872AD" w:rsidRPr="000860CF">
        <w:rPr>
          <w:b/>
          <w:bCs/>
          <w:i/>
          <w:iCs/>
        </w:rPr>
        <w:t xml:space="preserve">Jason Langwell, Executive Vice President of </w:t>
      </w:r>
      <w:proofErr w:type="gramStart"/>
      <w:r w:rsidR="000872AD" w:rsidRPr="000860CF">
        <w:rPr>
          <w:b/>
          <w:bCs/>
          <w:i/>
          <w:iCs/>
        </w:rPr>
        <w:t>Intersport</w:t>
      </w:r>
      <w:proofErr w:type="gramEnd"/>
      <w:r w:rsidR="000872AD" w:rsidRPr="000860CF">
        <w:rPr>
          <w:b/>
          <w:bCs/>
          <w:i/>
          <w:iCs/>
        </w:rPr>
        <w:t xml:space="preserve"> and Executive Director of the Rocket Mortgage Classic</w:t>
      </w:r>
      <w:r w:rsidR="000872AD" w:rsidRPr="000860CF">
        <w:rPr>
          <w:i/>
          <w:iCs/>
        </w:rPr>
        <w:t xml:space="preserve">. </w:t>
      </w:r>
      <w:r w:rsidR="00C85A01" w:rsidRPr="000860CF">
        <w:rPr>
          <w:i/>
          <w:iCs/>
        </w:rPr>
        <w:t>“</w:t>
      </w:r>
      <w:r w:rsidRPr="000860CF">
        <w:rPr>
          <w:i/>
          <w:iCs/>
        </w:rPr>
        <w:t xml:space="preserve">We are excited to expand JOHN SHIPPEN to the New Jersey market and provide an additional platform on which these deserving players will compete, in order to impact the </w:t>
      </w:r>
      <w:r w:rsidR="00894029">
        <w:rPr>
          <w:i/>
          <w:iCs/>
        </w:rPr>
        <w:t>im</w:t>
      </w:r>
      <w:r w:rsidRPr="000860CF">
        <w:rPr>
          <w:i/>
          <w:iCs/>
        </w:rPr>
        <w:t xml:space="preserve">balance of access, opportunities and equity for Black golfers that has </w:t>
      </w:r>
      <w:r w:rsidR="0037051A" w:rsidRPr="000860CF">
        <w:rPr>
          <w:i/>
          <w:iCs/>
        </w:rPr>
        <w:t>long existed</w:t>
      </w:r>
      <w:r w:rsidRPr="000860CF">
        <w:rPr>
          <w:i/>
          <w:iCs/>
        </w:rPr>
        <w:t xml:space="preserve"> in the golf industry.”</w:t>
      </w:r>
    </w:p>
    <w:p w14:paraId="46068312" w14:textId="77777777" w:rsidR="00197589" w:rsidRDefault="00197589" w:rsidP="00197589">
      <w:pPr>
        <w:rPr>
          <w:rStyle w:val="Strong"/>
          <w:rFonts w:cstheme="minorHAnsi"/>
          <w:color w:val="000000"/>
          <w:sz w:val="24"/>
          <w:szCs w:val="24"/>
          <w:shd w:val="clear" w:color="auto" w:fill="FFFFFF"/>
        </w:rPr>
      </w:pPr>
    </w:p>
    <w:p w14:paraId="14D64D71" w14:textId="77777777" w:rsidR="006E09B7" w:rsidRDefault="006E09B7" w:rsidP="00E817EB">
      <w:pPr>
        <w:ind w:left="288"/>
        <w:rPr>
          <w:rStyle w:val="Strong"/>
          <w:rFonts w:cstheme="minorHAnsi"/>
          <w:color w:val="000000"/>
          <w:sz w:val="24"/>
          <w:szCs w:val="24"/>
          <w:shd w:val="clear" w:color="auto" w:fill="FFFFFF"/>
        </w:rPr>
      </w:pPr>
    </w:p>
    <w:p w14:paraId="6384BF43" w14:textId="77777777" w:rsidR="006E09B7" w:rsidRDefault="006E09B7" w:rsidP="00E817EB">
      <w:pPr>
        <w:ind w:left="288"/>
        <w:rPr>
          <w:rStyle w:val="Strong"/>
          <w:rFonts w:cstheme="minorHAnsi"/>
          <w:color w:val="000000"/>
          <w:sz w:val="24"/>
          <w:szCs w:val="24"/>
          <w:shd w:val="clear" w:color="auto" w:fill="FFFFFF"/>
        </w:rPr>
      </w:pPr>
    </w:p>
    <w:p w14:paraId="7F8A6995" w14:textId="77777777" w:rsidR="006E09B7" w:rsidRDefault="006E09B7" w:rsidP="00E817EB">
      <w:pPr>
        <w:ind w:left="288"/>
        <w:rPr>
          <w:rStyle w:val="Strong"/>
          <w:rFonts w:cstheme="minorHAnsi"/>
          <w:color w:val="000000"/>
          <w:sz w:val="24"/>
          <w:szCs w:val="24"/>
          <w:shd w:val="clear" w:color="auto" w:fill="FFFFFF"/>
        </w:rPr>
      </w:pPr>
    </w:p>
    <w:p w14:paraId="2039F657" w14:textId="0DB23AB7" w:rsidR="00A006F2" w:rsidRDefault="00A006F2" w:rsidP="00E817EB">
      <w:pPr>
        <w:ind w:left="288"/>
        <w:rPr>
          <w:rStyle w:val="Strong"/>
          <w:rFonts w:cstheme="minorHAnsi"/>
          <w:color w:val="000000"/>
          <w:sz w:val="24"/>
          <w:szCs w:val="24"/>
          <w:shd w:val="clear" w:color="auto" w:fill="FFFFFF"/>
        </w:rPr>
      </w:pPr>
      <w:r w:rsidRPr="00A006F2">
        <w:rPr>
          <w:rStyle w:val="Strong"/>
          <w:rFonts w:cstheme="minorHAnsi"/>
          <w:color w:val="000000"/>
          <w:sz w:val="24"/>
          <w:szCs w:val="24"/>
          <w:shd w:val="clear" w:color="auto" w:fill="FFFFFF"/>
        </w:rPr>
        <w:t>THE JOHN SHIPPEN</w:t>
      </w:r>
      <w:r w:rsidR="00AE028A">
        <w:rPr>
          <w:rStyle w:val="Strong"/>
          <w:rFonts w:cstheme="minorHAnsi"/>
          <w:color w:val="000000"/>
          <w:sz w:val="24"/>
          <w:szCs w:val="24"/>
          <w:shd w:val="clear" w:color="auto" w:fill="FFFFFF"/>
        </w:rPr>
        <w:t xml:space="preserve"> SHOOT-OUT PRESENTED BY COGNIZANT</w:t>
      </w:r>
      <w:r w:rsidRPr="00A006F2">
        <w:rPr>
          <w:rStyle w:val="Strong"/>
          <w:rFonts w:cstheme="minorHAnsi"/>
          <w:color w:val="000000"/>
          <w:sz w:val="24"/>
          <w:szCs w:val="24"/>
          <w:shd w:val="clear" w:color="auto" w:fill="FFFFFF"/>
        </w:rPr>
        <w:t xml:space="preserve"> PLAYER ANNOUNCEMENTS </w:t>
      </w:r>
    </w:p>
    <w:p w14:paraId="0569898C" w14:textId="65169294" w:rsidR="00A1381D" w:rsidRDefault="00A1381D" w:rsidP="00E07128">
      <w:pPr>
        <w:rPr>
          <w:rStyle w:val="Strong"/>
          <w:rFonts w:cstheme="minorHAnsi"/>
          <w:color w:val="000000"/>
          <w:shd w:val="clear" w:color="auto" w:fill="FFFFFF"/>
        </w:rPr>
      </w:pPr>
    </w:p>
    <w:p w14:paraId="2E0214FA" w14:textId="77777777" w:rsidR="00C022A7" w:rsidRPr="001F4D10" w:rsidRDefault="00C022A7" w:rsidP="00E07128">
      <w:pPr>
        <w:rPr>
          <w:rStyle w:val="Strong"/>
          <w:rFonts w:cstheme="minorHAnsi"/>
          <w:color w:val="000000"/>
          <w:shd w:val="clear" w:color="auto" w:fill="FFFFFF"/>
        </w:rPr>
      </w:pPr>
    </w:p>
    <w:p w14:paraId="6069E68E" w14:textId="2DD467CE" w:rsidR="00A006F2" w:rsidRDefault="00A006F2" w:rsidP="00AE028A">
      <w:pPr>
        <w:ind w:left="288"/>
        <w:jc w:val="center"/>
        <w:rPr>
          <w:rStyle w:val="Strong"/>
          <w:rFonts w:cstheme="minorHAnsi"/>
          <w:color w:val="000000"/>
          <w:shd w:val="clear" w:color="auto" w:fill="FFFFFF"/>
        </w:rPr>
      </w:pPr>
      <w:r w:rsidRPr="00F8348D">
        <w:rPr>
          <w:rStyle w:val="Strong"/>
          <w:rFonts w:cstheme="minorHAnsi"/>
          <w:color w:val="000000"/>
          <w:u w:val="single"/>
          <w:shd w:val="clear" w:color="auto" w:fill="FFFFFF"/>
        </w:rPr>
        <w:t>WOMEN’S FIELD</w:t>
      </w:r>
    </w:p>
    <w:p w14:paraId="668B1DFA" w14:textId="219B0DF4" w:rsidR="00075613" w:rsidRPr="00057547" w:rsidRDefault="00F8348D" w:rsidP="00057547">
      <w:pPr>
        <w:ind w:left="288"/>
        <w:rPr>
          <w:rStyle w:val="Strong"/>
          <w:rFonts w:cstheme="minorHAnsi"/>
          <w:b w:val="0"/>
          <w:bCs w:val="0"/>
          <w:i/>
          <w:iCs/>
          <w:color w:val="000000"/>
          <w:sz w:val="12"/>
          <w:szCs w:val="12"/>
          <w:shd w:val="clear" w:color="auto" w:fill="FFFFFF"/>
        </w:rPr>
      </w:pPr>
      <w:r w:rsidRPr="004E120F">
        <w:rPr>
          <w:rStyle w:val="Strong"/>
          <w:rFonts w:cstheme="minorHAnsi"/>
          <w:b w:val="0"/>
          <w:bCs w:val="0"/>
          <w:i/>
          <w:iCs/>
          <w:color w:val="000000"/>
          <w:sz w:val="20"/>
          <w:szCs w:val="20"/>
          <w:shd w:val="clear" w:color="auto" w:fill="FFFFFF"/>
        </w:rPr>
        <w:t>Name / Age / Status / College</w:t>
      </w:r>
      <w:r w:rsidRPr="004E120F">
        <w:rPr>
          <w:rStyle w:val="Strong"/>
          <w:rFonts w:cstheme="minorHAnsi"/>
          <w:b w:val="0"/>
          <w:bCs w:val="0"/>
          <w:i/>
          <w:iCs/>
          <w:color w:val="000000"/>
          <w:sz w:val="20"/>
          <w:szCs w:val="20"/>
          <w:shd w:val="clear" w:color="auto" w:fill="FFFFFF"/>
        </w:rPr>
        <w:tab/>
      </w:r>
      <w:r w:rsidRPr="004E120F">
        <w:rPr>
          <w:rStyle w:val="Strong"/>
          <w:rFonts w:cstheme="minorHAnsi"/>
          <w:b w:val="0"/>
          <w:bCs w:val="0"/>
          <w:i/>
          <w:iCs/>
          <w:color w:val="000000"/>
          <w:sz w:val="20"/>
          <w:szCs w:val="20"/>
          <w:shd w:val="clear" w:color="auto" w:fill="FFFFFF"/>
        </w:rPr>
        <w:tab/>
      </w:r>
      <w:r w:rsidRPr="004E120F">
        <w:rPr>
          <w:rStyle w:val="Strong"/>
          <w:rFonts w:cstheme="minorHAnsi"/>
          <w:b w:val="0"/>
          <w:bCs w:val="0"/>
          <w:i/>
          <w:iCs/>
          <w:color w:val="000000"/>
          <w:sz w:val="20"/>
          <w:szCs w:val="20"/>
          <w:shd w:val="clear" w:color="auto" w:fill="FFFFFF"/>
        </w:rPr>
        <w:tab/>
      </w:r>
      <w:r w:rsidRPr="004E120F">
        <w:rPr>
          <w:rStyle w:val="Strong"/>
          <w:rFonts w:cstheme="minorHAnsi"/>
          <w:b w:val="0"/>
          <w:bCs w:val="0"/>
          <w:i/>
          <w:iCs/>
          <w:color w:val="000000"/>
          <w:sz w:val="20"/>
          <w:szCs w:val="20"/>
          <w:shd w:val="clear" w:color="auto" w:fill="FFFFFF"/>
        </w:rPr>
        <w:tab/>
      </w:r>
      <w:r w:rsidR="004E120F">
        <w:rPr>
          <w:rStyle w:val="Strong"/>
          <w:rFonts w:cstheme="minorHAnsi"/>
          <w:b w:val="0"/>
          <w:bCs w:val="0"/>
          <w:i/>
          <w:iCs/>
          <w:color w:val="000000"/>
          <w:sz w:val="20"/>
          <w:szCs w:val="20"/>
          <w:shd w:val="clear" w:color="auto" w:fill="FFFFFF"/>
        </w:rPr>
        <w:tab/>
      </w:r>
      <w:r w:rsidR="00057547">
        <w:rPr>
          <w:rStyle w:val="Strong"/>
          <w:rFonts w:cstheme="minorHAnsi"/>
          <w:b w:val="0"/>
          <w:bCs w:val="0"/>
          <w:i/>
          <w:iCs/>
          <w:color w:val="000000"/>
          <w:sz w:val="20"/>
          <w:szCs w:val="20"/>
          <w:shd w:val="clear" w:color="auto" w:fill="FFFFFF"/>
        </w:rPr>
        <w:br/>
      </w:r>
    </w:p>
    <w:p w14:paraId="2E114B73" w14:textId="0B86DDD8" w:rsidR="00794AC9" w:rsidRPr="001B6D6F" w:rsidRDefault="00215B0B" w:rsidP="00794AC9">
      <w:pPr>
        <w:ind w:left="288"/>
        <w:rPr>
          <w:rFonts w:cstheme="minorHAnsi"/>
          <w:i/>
          <w:iCs/>
          <w:color w:val="000000"/>
          <w:shd w:val="clear" w:color="auto" w:fill="FFFFFF"/>
        </w:rPr>
      </w:pPr>
      <w:r w:rsidRPr="00D51313">
        <w:rPr>
          <w:rFonts w:cstheme="minorHAnsi"/>
          <w:b/>
          <w:bCs/>
          <w:color w:val="000000"/>
          <w:shd w:val="clear" w:color="auto" w:fill="FFFFFF"/>
        </w:rPr>
        <w:t>SADENA PARKS</w:t>
      </w:r>
      <w:r w:rsidRPr="00D51313">
        <w:rPr>
          <w:rFonts w:cstheme="minorHAnsi"/>
          <w:i/>
          <w:iCs/>
          <w:color w:val="000000"/>
          <w:shd w:val="clear" w:color="auto" w:fill="FFFFFF"/>
        </w:rPr>
        <w:t xml:space="preserve"> (31) – Professional (Washington)</w:t>
      </w:r>
      <w:r w:rsidR="00794AC9">
        <w:rPr>
          <w:rFonts w:cstheme="minorHAnsi"/>
          <w:i/>
          <w:iCs/>
          <w:color w:val="000000"/>
          <w:shd w:val="clear" w:color="auto" w:fill="FFFFFF"/>
        </w:rPr>
        <w:tab/>
      </w:r>
      <w:r w:rsidR="00794AC9">
        <w:rPr>
          <w:rFonts w:cstheme="minorHAnsi"/>
          <w:i/>
          <w:iCs/>
          <w:color w:val="000000"/>
          <w:shd w:val="clear" w:color="auto" w:fill="FFFFFF"/>
        </w:rPr>
        <w:tab/>
      </w:r>
    </w:p>
    <w:p w14:paraId="1C6920AC" w14:textId="0C53F266" w:rsidR="00794AC9" w:rsidRPr="00794AC9" w:rsidRDefault="00215B0B" w:rsidP="00794AC9">
      <w:pPr>
        <w:ind w:left="288" w:firstLine="432"/>
        <w:rPr>
          <w:rFonts w:cstheme="minorHAnsi"/>
          <w:color w:val="000000"/>
          <w:sz w:val="20"/>
          <w:szCs w:val="20"/>
          <w:shd w:val="clear" w:color="auto" w:fill="FFFFFF"/>
        </w:rPr>
      </w:pPr>
      <w:r w:rsidRPr="00D51313">
        <w:rPr>
          <w:rFonts w:cstheme="minorHAnsi"/>
          <w:color w:val="000000"/>
          <w:sz w:val="20"/>
          <w:szCs w:val="20"/>
          <w:shd w:val="clear" w:color="auto" w:fill="FFFFFF"/>
        </w:rPr>
        <w:t>- Two Professional Wins</w:t>
      </w:r>
      <w:r>
        <w:rPr>
          <w:rFonts w:cstheme="minorHAnsi"/>
          <w:color w:val="000000"/>
          <w:sz w:val="20"/>
          <w:szCs w:val="20"/>
          <w:shd w:val="clear" w:color="auto" w:fill="FFFFFF"/>
        </w:rPr>
        <w:tab/>
      </w:r>
      <w:r>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p>
    <w:p w14:paraId="0E088B80" w14:textId="71E57F5C" w:rsidR="00794AC9" w:rsidRPr="00794AC9" w:rsidRDefault="00215B0B" w:rsidP="00794AC9">
      <w:pPr>
        <w:ind w:left="288" w:firstLine="432"/>
        <w:rPr>
          <w:rFonts w:cstheme="minorHAnsi"/>
          <w:color w:val="000000"/>
          <w:sz w:val="20"/>
          <w:szCs w:val="20"/>
          <w:shd w:val="clear" w:color="auto" w:fill="FFFFFF"/>
        </w:rPr>
      </w:pPr>
      <w:r w:rsidRPr="00D51313">
        <w:rPr>
          <w:rFonts w:cstheme="minorHAnsi"/>
          <w:color w:val="000000"/>
          <w:sz w:val="20"/>
          <w:szCs w:val="20"/>
          <w:shd w:val="clear" w:color="auto" w:fill="FFFFFF"/>
        </w:rPr>
        <w:t>- 2015-2018 LPGA Tour Player</w:t>
      </w:r>
      <w:r>
        <w:rPr>
          <w:rFonts w:cstheme="minorHAnsi"/>
          <w:color w:val="000000"/>
          <w:sz w:val="20"/>
          <w:szCs w:val="20"/>
          <w:shd w:val="clear" w:color="auto" w:fill="FFFFFF"/>
        </w:rPr>
        <w:tab/>
      </w:r>
      <w:r>
        <w:rPr>
          <w:rFonts w:cstheme="minorHAnsi"/>
          <w:color w:val="000000"/>
          <w:sz w:val="20"/>
          <w:szCs w:val="20"/>
          <w:shd w:val="clear" w:color="auto" w:fill="FFFFFF"/>
        </w:rPr>
        <w:tab/>
      </w:r>
      <w:r w:rsidR="00E84C7A">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p>
    <w:p w14:paraId="6AAC25F2" w14:textId="1D7A24E1" w:rsidR="00A006F2" w:rsidRDefault="00215B0B" w:rsidP="00794AC9">
      <w:pPr>
        <w:ind w:left="288" w:firstLine="432"/>
        <w:rPr>
          <w:rFonts w:cstheme="minorHAnsi"/>
          <w:color w:val="000000"/>
          <w:sz w:val="20"/>
          <w:szCs w:val="20"/>
          <w:shd w:val="clear" w:color="auto" w:fill="FFFFFF"/>
        </w:rPr>
      </w:pPr>
      <w:r w:rsidRPr="00D51313">
        <w:rPr>
          <w:rFonts w:cstheme="minorHAnsi"/>
          <w:color w:val="000000"/>
          <w:sz w:val="20"/>
          <w:szCs w:val="20"/>
          <w:shd w:val="clear" w:color="auto" w:fill="FFFFFF"/>
        </w:rPr>
        <w:t>- Fifth African American Woman to earn her LPGA Tour Card</w:t>
      </w:r>
      <w:r w:rsidR="00A006F2" w:rsidRPr="001B6D6F">
        <w:rPr>
          <w:rFonts w:cstheme="minorHAnsi"/>
          <w:i/>
          <w:iCs/>
          <w:color w:val="000000"/>
          <w:shd w:val="clear" w:color="auto" w:fill="FFFFFF"/>
        </w:rPr>
        <w:tab/>
      </w:r>
      <w:r w:rsidR="00981186">
        <w:rPr>
          <w:rFonts w:cstheme="minorHAnsi"/>
          <w:i/>
          <w:iCs/>
          <w:color w:val="000000"/>
          <w:shd w:val="clear" w:color="auto" w:fill="FFFFFF"/>
        </w:rPr>
        <w:tab/>
      </w:r>
    </w:p>
    <w:p w14:paraId="53E0C129" w14:textId="77777777" w:rsidR="00075613" w:rsidRPr="00057547" w:rsidRDefault="00075613" w:rsidP="00794AC9">
      <w:pPr>
        <w:ind w:left="288" w:firstLine="432"/>
        <w:rPr>
          <w:rFonts w:cstheme="minorHAnsi"/>
          <w:color w:val="000000"/>
          <w:sz w:val="12"/>
          <w:szCs w:val="12"/>
          <w:shd w:val="clear" w:color="auto" w:fill="FFFFFF"/>
        </w:rPr>
      </w:pPr>
    </w:p>
    <w:p w14:paraId="447A19B1" w14:textId="1750370B" w:rsidR="00F8348D" w:rsidRDefault="001F1C05" w:rsidP="00E817EB">
      <w:pPr>
        <w:ind w:left="288"/>
        <w:rPr>
          <w:rFonts w:cstheme="minorHAnsi"/>
          <w:i/>
          <w:iCs/>
          <w:color w:val="000000"/>
          <w:shd w:val="clear" w:color="auto" w:fill="FFFFFF"/>
        </w:rPr>
      </w:pPr>
      <w:r>
        <w:rPr>
          <w:rFonts w:cstheme="minorHAnsi"/>
          <w:b/>
          <w:bCs/>
          <w:color w:val="000000"/>
          <w:shd w:val="clear" w:color="auto" w:fill="FFFFFF"/>
        </w:rPr>
        <w:t>LAKAREBER ABE</w:t>
      </w:r>
      <w:r w:rsidR="00E84C7A">
        <w:rPr>
          <w:rFonts w:cstheme="minorHAnsi"/>
          <w:i/>
          <w:iCs/>
          <w:color w:val="000000"/>
          <w:shd w:val="clear" w:color="auto" w:fill="FFFFFF"/>
        </w:rPr>
        <w:t xml:space="preserve"> (</w:t>
      </w:r>
      <w:r w:rsidR="00B275D5">
        <w:rPr>
          <w:rFonts w:cstheme="minorHAnsi"/>
          <w:i/>
          <w:iCs/>
          <w:color w:val="000000"/>
          <w:shd w:val="clear" w:color="auto" w:fill="FFFFFF"/>
        </w:rPr>
        <w:t>26</w:t>
      </w:r>
      <w:r w:rsidR="00E84C7A">
        <w:rPr>
          <w:rFonts w:cstheme="minorHAnsi"/>
          <w:i/>
          <w:iCs/>
          <w:color w:val="000000"/>
          <w:shd w:val="clear" w:color="auto" w:fill="FFFFFF"/>
        </w:rPr>
        <w:t>) – Professional (</w:t>
      </w:r>
      <w:r>
        <w:rPr>
          <w:rFonts w:cstheme="minorHAnsi"/>
          <w:i/>
          <w:iCs/>
          <w:color w:val="000000"/>
          <w:shd w:val="clear" w:color="auto" w:fill="FFFFFF"/>
        </w:rPr>
        <w:t>Alabama</w:t>
      </w:r>
      <w:r w:rsidR="00E84C7A">
        <w:rPr>
          <w:rFonts w:cstheme="minorHAnsi"/>
          <w:i/>
          <w:iCs/>
          <w:color w:val="000000"/>
          <w:shd w:val="clear" w:color="auto" w:fill="FFFFFF"/>
        </w:rPr>
        <w:t>)</w:t>
      </w:r>
      <w:r w:rsidR="00E817EB">
        <w:rPr>
          <w:rFonts w:cstheme="minorHAnsi"/>
          <w:i/>
          <w:iCs/>
          <w:color w:val="000000"/>
          <w:shd w:val="clear" w:color="auto" w:fill="FFFFFF"/>
        </w:rPr>
        <w:tab/>
      </w:r>
      <w:r w:rsidR="003831A6">
        <w:rPr>
          <w:rFonts w:cstheme="minorHAnsi"/>
          <w:i/>
          <w:iCs/>
          <w:color w:val="000000"/>
          <w:shd w:val="clear" w:color="auto" w:fill="FFFFFF"/>
        </w:rPr>
        <w:tab/>
      </w:r>
      <w:r w:rsidRPr="005D62AC">
        <w:rPr>
          <w:rFonts w:cstheme="minorHAnsi"/>
          <w:b/>
          <w:bCs/>
          <w:i/>
          <w:iCs/>
          <w:color w:val="000000"/>
          <w:shd w:val="clear" w:color="auto" w:fill="FFFFFF"/>
        </w:rPr>
        <w:t>BREANNE JONES</w:t>
      </w:r>
      <w:r w:rsidR="0063703D">
        <w:rPr>
          <w:rFonts w:cstheme="minorHAnsi"/>
          <w:b/>
          <w:bCs/>
          <w:i/>
          <w:iCs/>
          <w:color w:val="000000"/>
          <w:shd w:val="clear" w:color="auto" w:fill="FFFFFF"/>
        </w:rPr>
        <w:t xml:space="preserve"> </w:t>
      </w:r>
      <w:r w:rsidR="0063703D" w:rsidRPr="0063703D">
        <w:rPr>
          <w:rFonts w:cstheme="minorHAnsi"/>
          <w:i/>
          <w:iCs/>
          <w:color w:val="000000"/>
          <w:shd w:val="clear" w:color="auto" w:fill="FFFFFF"/>
        </w:rPr>
        <w:t>(25)</w:t>
      </w:r>
      <w:r w:rsidR="0063703D">
        <w:rPr>
          <w:rFonts w:cstheme="minorHAnsi"/>
          <w:i/>
          <w:iCs/>
          <w:color w:val="000000"/>
          <w:shd w:val="clear" w:color="auto" w:fill="FFFFFF"/>
        </w:rPr>
        <w:t xml:space="preserve"> - Professional</w:t>
      </w:r>
      <w:r w:rsidR="00D84A06">
        <w:rPr>
          <w:rFonts w:cstheme="minorHAnsi"/>
          <w:i/>
          <w:iCs/>
          <w:color w:val="000000"/>
          <w:shd w:val="clear" w:color="auto" w:fill="FFFFFF"/>
        </w:rPr>
        <w:t xml:space="preserve"> (</w:t>
      </w:r>
      <w:r w:rsidR="0063703D">
        <w:rPr>
          <w:rFonts w:cstheme="minorHAnsi"/>
          <w:i/>
          <w:iCs/>
          <w:color w:val="000000"/>
          <w:shd w:val="clear" w:color="auto" w:fill="FFFFFF"/>
        </w:rPr>
        <w:t>UC Irvine</w:t>
      </w:r>
      <w:r w:rsidR="00D84A06">
        <w:rPr>
          <w:rFonts w:cstheme="minorHAnsi"/>
          <w:i/>
          <w:iCs/>
          <w:color w:val="000000"/>
          <w:shd w:val="clear" w:color="auto" w:fill="FFFFFF"/>
        </w:rPr>
        <w:t>)</w:t>
      </w:r>
    </w:p>
    <w:p w14:paraId="006FE00B" w14:textId="1C66E94B" w:rsidR="009D2327" w:rsidRPr="00794AC9" w:rsidRDefault="00E84C7A" w:rsidP="00BD25B5">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Current LPGA </w:t>
      </w:r>
      <w:r w:rsidR="00896D76">
        <w:rPr>
          <w:rFonts w:cstheme="minorHAnsi"/>
          <w:color w:val="000000"/>
          <w:sz w:val="20"/>
          <w:szCs w:val="20"/>
          <w:shd w:val="clear" w:color="auto" w:fill="FFFFFF"/>
        </w:rPr>
        <w:t>EPSON</w:t>
      </w:r>
      <w:r>
        <w:rPr>
          <w:rFonts w:cstheme="minorHAnsi"/>
          <w:color w:val="000000"/>
          <w:sz w:val="20"/>
          <w:szCs w:val="20"/>
          <w:shd w:val="clear" w:color="auto" w:fill="FFFFFF"/>
        </w:rPr>
        <w:t xml:space="preserve"> Tour </w:t>
      </w:r>
      <w:r w:rsidR="00402709">
        <w:rPr>
          <w:rFonts w:cstheme="minorHAnsi"/>
          <w:color w:val="000000"/>
          <w:sz w:val="20"/>
          <w:szCs w:val="20"/>
          <w:shd w:val="clear" w:color="auto" w:fill="FFFFFF"/>
        </w:rPr>
        <w:t>Member</w:t>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402709">
        <w:rPr>
          <w:rFonts w:cstheme="minorHAnsi"/>
          <w:color w:val="000000"/>
          <w:sz w:val="20"/>
          <w:szCs w:val="20"/>
          <w:shd w:val="clear" w:color="auto" w:fill="FFFFFF"/>
        </w:rPr>
        <w:tab/>
      </w:r>
      <w:r w:rsidR="00981186">
        <w:rPr>
          <w:rFonts w:cstheme="minorHAnsi"/>
          <w:color w:val="000000"/>
          <w:sz w:val="20"/>
          <w:szCs w:val="20"/>
          <w:shd w:val="clear" w:color="auto" w:fill="FFFFFF"/>
        </w:rPr>
        <w:t xml:space="preserve">- </w:t>
      </w:r>
      <w:r w:rsidR="00BD25B5">
        <w:rPr>
          <w:rFonts w:cstheme="minorHAnsi"/>
          <w:color w:val="000000"/>
          <w:sz w:val="20"/>
          <w:szCs w:val="20"/>
          <w:shd w:val="clear" w:color="auto" w:fill="FFFFFF"/>
        </w:rPr>
        <w:t>2021 THE JOHN SHIPPEN participant</w:t>
      </w:r>
    </w:p>
    <w:p w14:paraId="5EF2B9D8" w14:textId="63AAD8E1" w:rsidR="009D2327" w:rsidRPr="00794AC9" w:rsidRDefault="00E84C7A" w:rsidP="009D2327">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sidR="00697ECB">
        <w:rPr>
          <w:rFonts w:cstheme="minorHAnsi"/>
          <w:color w:val="000000"/>
          <w:sz w:val="20"/>
          <w:szCs w:val="20"/>
          <w:shd w:val="clear" w:color="auto" w:fill="FFFFFF"/>
        </w:rPr>
        <w:t>Third Team WGCA All-American</w:t>
      </w:r>
      <w:r w:rsidR="00697ECB">
        <w:rPr>
          <w:rFonts w:cstheme="minorHAnsi"/>
          <w:color w:val="000000"/>
          <w:sz w:val="20"/>
          <w:szCs w:val="20"/>
          <w:shd w:val="clear" w:color="auto" w:fill="FFFFFF"/>
        </w:rPr>
        <w:tab/>
      </w:r>
      <w:r>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t xml:space="preserve">- </w:t>
      </w:r>
      <w:r w:rsidR="004B50C2">
        <w:rPr>
          <w:rFonts w:cstheme="minorHAnsi"/>
          <w:color w:val="000000"/>
          <w:sz w:val="20"/>
          <w:szCs w:val="20"/>
          <w:shd w:val="clear" w:color="auto" w:fill="FFFFFF"/>
        </w:rPr>
        <w:t>Three Top 20 finishes on Cactus Tour</w:t>
      </w:r>
    </w:p>
    <w:p w14:paraId="569EBF00" w14:textId="2D6494C3" w:rsidR="00794AC9" w:rsidRDefault="00E84C7A" w:rsidP="009D2327">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w:t>
      </w:r>
      <w:r>
        <w:rPr>
          <w:rFonts w:cstheme="minorHAnsi"/>
          <w:color w:val="000000"/>
          <w:sz w:val="20"/>
          <w:szCs w:val="20"/>
          <w:shd w:val="clear" w:color="auto" w:fill="FFFFFF"/>
        </w:rPr>
        <w:t xml:space="preserve"> </w:t>
      </w:r>
      <w:r w:rsidR="00697ECB">
        <w:rPr>
          <w:rFonts w:cstheme="minorHAnsi"/>
          <w:color w:val="000000"/>
          <w:sz w:val="20"/>
          <w:szCs w:val="20"/>
          <w:shd w:val="clear" w:color="auto" w:fill="FFFFFF"/>
        </w:rPr>
        <w:t>Second Team All SEC</w:t>
      </w:r>
      <w:r>
        <w:rPr>
          <w:rFonts w:cstheme="minorHAnsi"/>
          <w:color w:val="000000"/>
          <w:sz w:val="20"/>
          <w:szCs w:val="20"/>
          <w:shd w:val="clear" w:color="auto" w:fill="FFFFFF"/>
        </w:rPr>
        <w:tab/>
      </w:r>
      <w:r>
        <w:rPr>
          <w:rFonts w:cstheme="minorHAnsi"/>
          <w:color w:val="000000"/>
          <w:sz w:val="20"/>
          <w:szCs w:val="20"/>
          <w:shd w:val="clear" w:color="auto" w:fill="FFFFFF"/>
        </w:rPr>
        <w:tab/>
      </w:r>
      <w:r w:rsidR="009D2327" w:rsidRPr="001B6D6F">
        <w:rPr>
          <w:rFonts w:cstheme="minorHAnsi"/>
          <w:i/>
          <w:iCs/>
          <w:color w:val="000000"/>
          <w:shd w:val="clear" w:color="auto" w:fill="FFFFFF"/>
        </w:rPr>
        <w:tab/>
      </w:r>
      <w:r w:rsidR="00981186">
        <w:rPr>
          <w:rFonts w:cstheme="minorHAnsi"/>
          <w:i/>
          <w:iCs/>
          <w:color w:val="000000"/>
          <w:shd w:val="clear" w:color="auto" w:fill="FFFFFF"/>
        </w:rPr>
        <w:tab/>
      </w:r>
      <w:r w:rsidR="00981186">
        <w:rPr>
          <w:rFonts w:cstheme="minorHAnsi"/>
          <w:i/>
          <w:iCs/>
          <w:color w:val="000000"/>
          <w:shd w:val="clear" w:color="auto" w:fill="FFFFFF"/>
        </w:rPr>
        <w:tab/>
      </w:r>
      <w:r w:rsidR="00697ECB">
        <w:rPr>
          <w:rFonts w:cstheme="minorHAnsi"/>
          <w:i/>
          <w:iCs/>
          <w:color w:val="000000"/>
          <w:shd w:val="clear" w:color="auto" w:fill="FFFFFF"/>
        </w:rPr>
        <w:tab/>
      </w:r>
      <w:r w:rsidR="00981186">
        <w:rPr>
          <w:rFonts w:cstheme="minorHAnsi"/>
          <w:color w:val="000000"/>
          <w:sz w:val="20"/>
          <w:szCs w:val="20"/>
          <w:shd w:val="clear" w:color="auto" w:fill="FFFFFF"/>
        </w:rPr>
        <w:t xml:space="preserve">- </w:t>
      </w:r>
      <w:r w:rsidR="00A1381D">
        <w:rPr>
          <w:rFonts w:cstheme="minorHAnsi"/>
          <w:color w:val="000000"/>
          <w:sz w:val="20"/>
          <w:szCs w:val="20"/>
          <w:shd w:val="clear" w:color="auto" w:fill="FFFFFF"/>
        </w:rPr>
        <w:t>Two</w:t>
      </w:r>
      <w:r w:rsidR="00981186">
        <w:rPr>
          <w:rFonts w:cstheme="minorHAnsi"/>
          <w:color w:val="000000"/>
          <w:sz w:val="20"/>
          <w:szCs w:val="20"/>
          <w:shd w:val="clear" w:color="auto" w:fill="FFFFFF"/>
        </w:rPr>
        <w:t xml:space="preserve"> </w:t>
      </w:r>
      <w:r w:rsidR="00A14B57">
        <w:rPr>
          <w:rFonts w:cstheme="minorHAnsi"/>
          <w:color w:val="000000"/>
          <w:sz w:val="20"/>
          <w:szCs w:val="20"/>
          <w:shd w:val="clear" w:color="auto" w:fill="FFFFFF"/>
        </w:rPr>
        <w:t>Top 5 finishes on WAPT</w:t>
      </w:r>
    </w:p>
    <w:p w14:paraId="0FDF7420" w14:textId="77777777" w:rsidR="00075613" w:rsidRPr="00057547" w:rsidRDefault="00075613" w:rsidP="009D2327">
      <w:pPr>
        <w:ind w:left="288" w:firstLine="432"/>
        <w:rPr>
          <w:rFonts w:cstheme="minorHAnsi"/>
          <w:i/>
          <w:iCs/>
          <w:color w:val="000000"/>
          <w:sz w:val="12"/>
          <w:szCs w:val="12"/>
          <w:shd w:val="clear" w:color="auto" w:fill="FFFFFF"/>
        </w:rPr>
      </w:pPr>
    </w:p>
    <w:p w14:paraId="6938AA8D" w14:textId="5E9307F1" w:rsidR="00A006F2" w:rsidRDefault="003831A6" w:rsidP="00E817EB">
      <w:pPr>
        <w:ind w:left="288"/>
        <w:rPr>
          <w:rFonts w:cstheme="minorHAnsi"/>
          <w:i/>
          <w:iCs/>
          <w:color w:val="000000"/>
          <w:shd w:val="clear" w:color="auto" w:fill="FFFFFF"/>
        </w:rPr>
      </w:pPr>
      <w:r>
        <w:rPr>
          <w:rFonts w:cstheme="minorHAnsi"/>
          <w:b/>
          <w:bCs/>
          <w:color w:val="000000"/>
          <w:shd w:val="clear" w:color="auto" w:fill="FFFFFF"/>
        </w:rPr>
        <w:t>AMBER KUYKEN</w:t>
      </w:r>
      <w:r w:rsidR="005D62AC">
        <w:rPr>
          <w:rFonts w:cstheme="minorHAnsi"/>
          <w:b/>
          <w:bCs/>
          <w:color w:val="000000"/>
          <w:shd w:val="clear" w:color="auto" w:fill="FFFFFF"/>
        </w:rPr>
        <w:t>DALL</w:t>
      </w:r>
      <w:r w:rsidR="00E84C7A">
        <w:rPr>
          <w:rFonts w:cstheme="minorHAnsi"/>
          <w:i/>
          <w:iCs/>
          <w:color w:val="000000"/>
          <w:shd w:val="clear" w:color="auto" w:fill="FFFFFF"/>
        </w:rPr>
        <w:t xml:space="preserve"> (2</w:t>
      </w:r>
      <w:r w:rsidR="00B56EE0">
        <w:rPr>
          <w:rFonts w:cstheme="minorHAnsi"/>
          <w:i/>
          <w:iCs/>
          <w:color w:val="000000"/>
          <w:shd w:val="clear" w:color="auto" w:fill="FFFFFF"/>
        </w:rPr>
        <w:t>4</w:t>
      </w:r>
      <w:r w:rsidR="00E84C7A">
        <w:rPr>
          <w:rFonts w:cstheme="minorHAnsi"/>
          <w:i/>
          <w:iCs/>
          <w:color w:val="000000"/>
          <w:shd w:val="clear" w:color="auto" w:fill="FFFFFF"/>
        </w:rPr>
        <w:t xml:space="preserve">) – Professional (Texas </w:t>
      </w:r>
      <w:r w:rsidR="00FA6832">
        <w:rPr>
          <w:rFonts w:cstheme="minorHAnsi"/>
          <w:i/>
          <w:iCs/>
          <w:color w:val="000000"/>
          <w:shd w:val="clear" w:color="auto" w:fill="FFFFFF"/>
        </w:rPr>
        <w:t>Southern</w:t>
      </w:r>
      <w:r w:rsidR="00E84C7A">
        <w:rPr>
          <w:rFonts w:cstheme="minorHAnsi"/>
          <w:i/>
          <w:iCs/>
          <w:color w:val="000000"/>
          <w:shd w:val="clear" w:color="auto" w:fill="FFFFFF"/>
        </w:rPr>
        <w:t>)</w:t>
      </w:r>
      <w:r w:rsidR="00E84C7A">
        <w:rPr>
          <w:rFonts w:cstheme="minorHAnsi"/>
          <w:i/>
          <w:iCs/>
          <w:color w:val="000000"/>
          <w:shd w:val="clear" w:color="auto" w:fill="FFFFFF"/>
        </w:rPr>
        <w:tab/>
      </w:r>
      <w:r w:rsidR="005D62AC" w:rsidRPr="005D62AC">
        <w:rPr>
          <w:rFonts w:cstheme="minorHAnsi"/>
          <w:b/>
          <w:bCs/>
          <w:i/>
          <w:iCs/>
          <w:color w:val="000000"/>
          <w:shd w:val="clear" w:color="auto" w:fill="FFFFFF"/>
        </w:rPr>
        <w:t>MICAA THOMAS</w:t>
      </w:r>
      <w:r w:rsidR="00D84A06">
        <w:rPr>
          <w:rFonts w:cstheme="minorHAnsi"/>
          <w:i/>
          <w:iCs/>
          <w:color w:val="000000"/>
          <w:shd w:val="clear" w:color="auto" w:fill="FFFFFF"/>
        </w:rPr>
        <w:t xml:space="preserve"> (27) – Professional (</w:t>
      </w:r>
      <w:r w:rsidR="008640B8">
        <w:rPr>
          <w:rFonts w:cstheme="minorHAnsi"/>
          <w:i/>
          <w:iCs/>
          <w:color w:val="000000"/>
          <w:shd w:val="clear" w:color="auto" w:fill="FFFFFF"/>
        </w:rPr>
        <w:t>SCAD</w:t>
      </w:r>
      <w:r w:rsidR="00D84A06">
        <w:rPr>
          <w:rFonts w:cstheme="minorHAnsi"/>
          <w:i/>
          <w:iCs/>
          <w:color w:val="000000"/>
          <w:shd w:val="clear" w:color="auto" w:fill="FFFFFF"/>
        </w:rPr>
        <w:t>)</w:t>
      </w:r>
    </w:p>
    <w:p w14:paraId="431E9D38" w14:textId="0184F680" w:rsidR="00794AC9" w:rsidRPr="00794AC9" w:rsidRDefault="00E84C7A" w:rsidP="00794AC9">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sidR="00920FDA">
        <w:rPr>
          <w:rFonts w:cstheme="minorHAnsi"/>
          <w:color w:val="000000"/>
          <w:sz w:val="20"/>
          <w:szCs w:val="20"/>
          <w:shd w:val="clear" w:color="auto" w:fill="FFFFFF"/>
        </w:rPr>
        <w:t>2021 THE JOHN SHIPPEN participant</w:t>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t xml:space="preserve">- </w:t>
      </w:r>
      <w:r w:rsidR="007050E9">
        <w:rPr>
          <w:rFonts w:cstheme="minorHAnsi"/>
          <w:color w:val="000000"/>
          <w:sz w:val="20"/>
          <w:szCs w:val="20"/>
          <w:shd w:val="clear" w:color="auto" w:fill="FFFFFF"/>
        </w:rPr>
        <w:t>Five East Coast Women’s All-Pro Tour starts</w:t>
      </w:r>
    </w:p>
    <w:p w14:paraId="08824F94" w14:textId="0C31544B" w:rsidR="00794AC9" w:rsidRPr="00794AC9" w:rsidRDefault="00E84C7A" w:rsidP="00794AC9">
      <w:pPr>
        <w:ind w:left="288" w:firstLine="432"/>
        <w:rPr>
          <w:rFonts w:cstheme="minorHAnsi"/>
          <w:color w:val="000000"/>
          <w:sz w:val="20"/>
          <w:szCs w:val="20"/>
          <w:shd w:val="clear" w:color="auto" w:fill="FFFFFF"/>
        </w:rPr>
      </w:pPr>
      <w:r>
        <w:rPr>
          <w:rFonts w:cstheme="minorHAnsi"/>
          <w:color w:val="000000"/>
          <w:sz w:val="20"/>
          <w:szCs w:val="20"/>
          <w:shd w:val="clear" w:color="auto" w:fill="FFFFFF"/>
        </w:rPr>
        <w:t xml:space="preserve">- </w:t>
      </w:r>
      <w:r w:rsidR="0005549D">
        <w:rPr>
          <w:rFonts w:cstheme="minorHAnsi"/>
          <w:color w:val="000000"/>
          <w:sz w:val="20"/>
          <w:szCs w:val="20"/>
          <w:shd w:val="clear" w:color="auto" w:fill="FFFFFF"/>
        </w:rPr>
        <w:t>Three Time First Team All SWAC</w:t>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05549D">
        <w:rPr>
          <w:rFonts w:cstheme="minorHAnsi"/>
          <w:color w:val="000000"/>
          <w:sz w:val="20"/>
          <w:szCs w:val="20"/>
          <w:shd w:val="clear" w:color="auto" w:fill="FFFFFF"/>
        </w:rPr>
        <w:tab/>
      </w:r>
      <w:r w:rsidR="0005549D">
        <w:rPr>
          <w:rFonts w:cstheme="minorHAnsi"/>
          <w:color w:val="000000"/>
          <w:sz w:val="20"/>
          <w:szCs w:val="20"/>
          <w:shd w:val="clear" w:color="auto" w:fill="FFFFFF"/>
        </w:rPr>
        <w:tab/>
      </w:r>
      <w:r w:rsidR="00981186">
        <w:rPr>
          <w:rFonts w:cstheme="minorHAnsi"/>
          <w:color w:val="000000"/>
          <w:sz w:val="20"/>
          <w:szCs w:val="20"/>
          <w:shd w:val="clear" w:color="auto" w:fill="FFFFFF"/>
        </w:rPr>
        <w:t xml:space="preserve">- </w:t>
      </w:r>
      <w:r w:rsidR="00910B66">
        <w:rPr>
          <w:rFonts w:cstheme="minorHAnsi"/>
          <w:color w:val="000000"/>
          <w:sz w:val="20"/>
          <w:szCs w:val="20"/>
          <w:shd w:val="clear" w:color="auto" w:fill="FFFFFF"/>
        </w:rPr>
        <w:t xml:space="preserve">Four National Women’s </w:t>
      </w:r>
      <w:r w:rsidR="00B9161B">
        <w:rPr>
          <w:rFonts w:cstheme="minorHAnsi"/>
          <w:color w:val="000000"/>
          <w:sz w:val="20"/>
          <w:szCs w:val="20"/>
          <w:shd w:val="clear" w:color="auto" w:fill="FFFFFF"/>
        </w:rPr>
        <w:t>Golf Association starts</w:t>
      </w:r>
    </w:p>
    <w:p w14:paraId="1B9E4CCB" w14:textId="1989B413" w:rsidR="00693126" w:rsidRDefault="00E84C7A" w:rsidP="00693126">
      <w:pPr>
        <w:ind w:firstLine="720"/>
        <w:rPr>
          <w:rFonts w:cstheme="minorHAnsi"/>
          <w:color w:val="000000"/>
          <w:sz w:val="20"/>
          <w:szCs w:val="20"/>
          <w:shd w:val="clear" w:color="auto" w:fill="FFFFFF"/>
        </w:rPr>
      </w:pPr>
      <w:r>
        <w:rPr>
          <w:rFonts w:cstheme="minorHAnsi"/>
          <w:color w:val="000000"/>
          <w:sz w:val="20"/>
          <w:szCs w:val="20"/>
          <w:shd w:val="clear" w:color="auto" w:fill="FFFFFF"/>
        </w:rPr>
        <w:t xml:space="preserve">- </w:t>
      </w:r>
      <w:r w:rsidR="00956C0A">
        <w:rPr>
          <w:rFonts w:cstheme="minorHAnsi"/>
          <w:color w:val="000000"/>
          <w:sz w:val="20"/>
          <w:szCs w:val="20"/>
          <w:shd w:val="clear" w:color="auto" w:fill="FFFFFF"/>
        </w:rPr>
        <w:t>Five Top 25 finishes on WAPT</w:t>
      </w:r>
      <w:r w:rsidR="00FA6832">
        <w:rPr>
          <w:rFonts w:cstheme="minorHAnsi"/>
          <w:color w:val="000000"/>
          <w:sz w:val="20"/>
          <w:szCs w:val="20"/>
          <w:shd w:val="clear" w:color="auto" w:fill="FFFFFF"/>
        </w:rPr>
        <w:tab/>
      </w:r>
      <w:r>
        <w:rPr>
          <w:rFonts w:cstheme="minorHAnsi"/>
          <w:color w:val="000000"/>
          <w:sz w:val="20"/>
          <w:szCs w:val="20"/>
          <w:shd w:val="clear" w:color="auto" w:fill="FFFFFF"/>
        </w:rPr>
        <w:tab/>
      </w:r>
      <w:r w:rsidR="00981186">
        <w:rPr>
          <w:rFonts w:cstheme="minorHAnsi"/>
          <w:i/>
          <w:iCs/>
          <w:color w:val="000000"/>
          <w:shd w:val="clear" w:color="auto" w:fill="FFFFFF"/>
        </w:rPr>
        <w:tab/>
      </w:r>
      <w:r w:rsidR="00981186">
        <w:rPr>
          <w:rFonts w:cstheme="minorHAnsi"/>
          <w:i/>
          <w:iCs/>
          <w:color w:val="000000"/>
          <w:shd w:val="clear" w:color="auto" w:fill="FFFFFF"/>
        </w:rPr>
        <w:tab/>
      </w:r>
      <w:r w:rsidR="00981186">
        <w:rPr>
          <w:rFonts w:cstheme="minorHAnsi"/>
          <w:i/>
          <w:iCs/>
          <w:color w:val="000000"/>
          <w:shd w:val="clear" w:color="auto" w:fill="FFFFFF"/>
        </w:rPr>
        <w:tab/>
      </w:r>
      <w:r w:rsidR="00981186">
        <w:rPr>
          <w:rFonts w:cstheme="minorHAnsi"/>
          <w:color w:val="000000"/>
          <w:sz w:val="20"/>
          <w:szCs w:val="20"/>
          <w:shd w:val="clear" w:color="auto" w:fill="FFFFFF"/>
        </w:rPr>
        <w:t xml:space="preserve">- </w:t>
      </w:r>
      <w:r w:rsidR="00B9161B">
        <w:rPr>
          <w:rFonts w:cstheme="minorHAnsi"/>
          <w:color w:val="000000"/>
          <w:sz w:val="20"/>
          <w:szCs w:val="20"/>
          <w:shd w:val="clear" w:color="auto" w:fill="FFFFFF"/>
        </w:rPr>
        <w:t xml:space="preserve">2022 Jim Thorpe Invitational </w:t>
      </w:r>
    </w:p>
    <w:p w14:paraId="04676D9B" w14:textId="048B0CCD" w:rsidR="00075613" w:rsidRDefault="009E568A" w:rsidP="00B04F8F">
      <w:pPr>
        <w:ind w:firstLine="720"/>
        <w:rPr>
          <w:rFonts w:cstheme="minorHAnsi"/>
          <w:color w:val="000000"/>
          <w:sz w:val="20"/>
          <w:szCs w:val="20"/>
          <w:shd w:val="clear" w:color="auto" w:fill="FFFFFF"/>
        </w:rPr>
      </w:pP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sidR="00693126">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     </w:t>
      </w:r>
      <w:r w:rsidR="00693126">
        <w:rPr>
          <w:rFonts w:cstheme="minorHAnsi"/>
          <w:color w:val="000000"/>
          <w:sz w:val="20"/>
          <w:szCs w:val="20"/>
          <w:shd w:val="clear" w:color="auto" w:fill="FFFFFF"/>
        </w:rPr>
        <w:t xml:space="preserve"> </w:t>
      </w:r>
    </w:p>
    <w:p w14:paraId="0EF27E1A" w14:textId="6B0DFBF2" w:rsidR="00861EF9" w:rsidRPr="000F558D" w:rsidRDefault="000F558D" w:rsidP="000F558D">
      <w:pPr>
        <w:tabs>
          <w:tab w:val="left" w:pos="2356"/>
        </w:tabs>
        <w:ind w:left="288"/>
        <w:rPr>
          <w:rFonts w:cstheme="minorHAnsi"/>
          <w:b/>
          <w:bCs/>
          <w:color w:val="000000"/>
          <w:sz w:val="12"/>
          <w:szCs w:val="12"/>
          <w:shd w:val="clear" w:color="auto" w:fill="FFFFFF"/>
        </w:rPr>
      </w:pPr>
      <w:r>
        <w:rPr>
          <w:rFonts w:cstheme="minorHAnsi"/>
          <w:b/>
          <w:bCs/>
          <w:color w:val="000000"/>
          <w:shd w:val="clear" w:color="auto" w:fill="FFFFFF"/>
        </w:rPr>
        <w:tab/>
      </w:r>
    </w:p>
    <w:p w14:paraId="1DCCA9E9" w14:textId="2D1D5C2E" w:rsidR="00B04F8F" w:rsidRDefault="00FD24F2" w:rsidP="00E817EB">
      <w:pPr>
        <w:ind w:left="288"/>
        <w:rPr>
          <w:rFonts w:cstheme="minorHAnsi"/>
          <w:i/>
          <w:iCs/>
          <w:color w:val="000000"/>
          <w:shd w:val="clear" w:color="auto" w:fill="FFFFFF"/>
        </w:rPr>
      </w:pPr>
      <w:r>
        <w:rPr>
          <w:rFonts w:cstheme="minorHAnsi"/>
          <w:b/>
          <w:bCs/>
          <w:color w:val="000000"/>
          <w:shd w:val="clear" w:color="auto" w:fill="FFFFFF"/>
        </w:rPr>
        <w:t>TIANA JONES</w:t>
      </w:r>
      <w:r w:rsidR="00E84C7A">
        <w:rPr>
          <w:rFonts w:cstheme="minorHAnsi"/>
          <w:i/>
          <w:iCs/>
          <w:color w:val="000000"/>
          <w:shd w:val="clear" w:color="auto" w:fill="FFFFFF"/>
        </w:rPr>
        <w:t xml:space="preserve"> (</w:t>
      </w:r>
      <w:r w:rsidR="00894353">
        <w:rPr>
          <w:rFonts w:cstheme="minorHAnsi"/>
          <w:i/>
          <w:iCs/>
          <w:color w:val="000000"/>
          <w:shd w:val="clear" w:color="auto" w:fill="FFFFFF"/>
        </w:rPr>
        <w:t>3</w:t>
      </w:r>
      <w:r w:rsidR="00E84C7A">
        <w:rPr>
          <w:rFonts w:cstheme="minorHAnsi"/>
          <w:i/>
          <w:iCs/>
          <w:color w:val="000000"/>
          <w:shd w:val="clear" w:color="auto" w:fill="FFFFFF"/>
        </w:rPr>
        <w:t xml:space="preserve">0) – </w:t>
      </w:r>
      <w:r w:rsidR="00B57172">
        <w:rPr>
          <w:rFonts w:cstheme="minorHAnsi"/>
          <w:i/>
          <w:iCs/>
          <w:color w:val="000000"/>
          <w:shd w:val="clear" w:color="auto" w:fill="FFFFFF"/>
        </w:rPr>
        <w:t>Professional</w:t>
      </w:r>
      <w:r w:rsidR="00E84C7A">
        <w:rPr>
          <w:rFonts w:cstheme="minorHAnsi"/>
          <w:i/>
          <w:iCs/>
          <w:color w:val="000000"/>
          <w:shd w:val="clear" w:color="auto" w:fill="FFFFFF"/>
        </w:rPr>
        <w:t xml:space="preserve"> (</w:t>
      </w:r>
      <w:r w:rsidR="00B957E3">
        <w:rPr>
          <w:rFonts w:cstheme="minorHAnsi"/>
          <w:i/>
          <w:iCs/>
          <w:color w:val="000000"/>
          <w:shd w:val="clear" w:color="auto" w:fill="FFFFFF"/>
        </w:rPr>
        <w:t>South Carolina St</w:t>
      </w:r>
      <w:r w:rsidR="001F5DD7">
        <w:rPr>
          <w:rFonts w:cstheme="minorHAnsi"/>
          <w:i/>
          <w:iCs/>
          <w:color w:val="000000"/>
          <w:shd w:val="clear" w:color="auto" w:fill="FFFFFF"/>
        </w:rPr>
        <w:t>ate)</w:t>
      </w:r>
      <w:r w:rsidR="00861EF9">
        <w:rPr>
          <w:rFonts w:cstheme="minorHAnsi"/>
          <w:i/>
          <w:iCs/>
          <w:color w:val="000000"/>
          <w:shd w:val="clear" w:color="auto" w:fill="FFFFFF"/>
        </w:rPr>
        <w:tab/>
      </w:r>
      <w:r w:rsidR="00B57172">
        <w:rPr>
          <w:rFonts w:cstheme="minorHAnsi"/>
          <w:b/>
          <w:bCs/>
          <w:color w:val="000000"/>
          <w:shd w:val="clear" w:color="auto" w:fill="FFFFFF"/>
        </w:rPr>
        <w:t>JADE SANDERS</w:t>
      </w:r>
      <w:r w:rsidR="00861EF9">
        <w:rPr>
          <w:rFonts w:cstheme="minorHAnsi"/>
          <w:i/>
          <w:iCs/>
          <w:color w:val="000000"/>
          <w:shd w:val="clear" w:color="auto" w:fill="FFFFFF"/>
        </w:rPr>
        <w:t xml:space="preserve"> (</w:t>
      </w:r>
      <w:r w:rsidR="00CD4E7F">
        <w:rPr>
          <w:rFonts w:cstheme="minorHAnsi"/>
          <w:i/>
          <w:iCs/>
          <w:color w:val="000000"/>
          <w:shd w:val="clear" w:color="auto" w:fill="FFFFFF"/>
        </w:rPr>
        <w:t>2</w:t>
      </w:r>
      <w:r w:rsidR="00861EF9">
        <w:rPr>
          <w:rFonts w:cstheme="minorHAnsi"/>
          <w:i/>
          <w:iCs/>
          <w:color w:val="000000"/>
          <w:shd w:val="clear" w:color="auto" w:fill="FFFFFF"/>
        </w:rPr>
        <w:t>3) – Professional (</w:t>
      </w:r>
      <w:r w:rsidR="00F26C14">
        <w:rPr>
          <w:rFonts w:cstheme="minorHAnsi"/>
          <w:i/>
          <w:iCs/>
          <w:color w:val="000000"/>
          <w:shd w:val="clear" w:color="auto" w:fill="FFFFFF"/>
        </w:rPr>
        <w:t>Alabama State</w:t>
      </w:r>
      <w:r w:rsidR="00861EF9">
        <w:rPr>
          <w:rFonts w:cstheme="minorHAnsi"/>
          <w:i/>
          <w:iCs/>
          <w:color w:val="000000"/>
          <w:shd w:val="clear" w:color="auto" w:fill="FFFFFF"/>
        </w:rPr>
        <w:t>)</w:t>
      </w:r>
    </w:p>
    <w:p w14:paraId="1C9A0704" w14:textId="2A69BE34" w:rsidR="009D5801" w:rsidRPr="009D5801" w:rsidRDefault="00E84C7A" w:rsidP="009D5801">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sidR="00382E62">
        <w:rPr>
          <w:rFonts w:cstheme="minorHAnsi"/>
          <w:color w:val="000000"/>
          <w:sz w:val="20"/>
          <w:szCs w:val="20"/>
          <w:shd w:val="clear" w:color="auto" w:fill="FFFFFF"/>
        </w:rPr>
        <w:t xml:space="preserve">2022 </w:t>
      </w:r>
      <w:r w:rsidR="00D055E6" w:rsidRPr="00D055E6">
        <w:rPr>
          <w:rFonts w:cstheme="minorHAnsi"/>
          <w:color w:val="000000"/>
          <w:sz w:val="20"/>
          <w:szCs w:val="20"/>
          <w:shd w:val="clear" w:color="auto" w:fill="FFFFFF"/>
        </w:rPr>
        <w:t>Top 10 Finish PGA Winter Series</w:t>
      </w:r>
      <w:r w:rsidR="00861EF9">
        <w:rPr>
          <w:rFonts w:cstheme="minorHAnsi"/>
          <w:color w:val="000000"/>
          <w:sz w:val="20"/>
          <w:szCs w:val="20"/>
          <w:shd w:val="clear" w:color="auto" w:fill="FFFFFF"/>
        </w:rPr>
        <w:tab/>
      </w:r>
      <w:r w:rsidR="00861EF9">
        <w:rPr>
          <w:rFonts w:cstheme="minorHAnsi"/>
          <w:color w:val="000000"/>
          <w:sz w:val="20"/>
          <w:szCs w:val="20"/>
          <w:shd w:val="clear" w:color="auto" w:fill="FFFFFF"/>
        </w:rPr>
        <w:tab/>
      </w:r>
      <w:r w:rsidR="00D055E6">
        <w:rPr>
          <w:rFonts w:cstheme="minorHAnsi"/>
          <w:color w:val="000000"/>
          <w:sz w:val="20"/>
          <w:szCs w:val="20"/>
          <w:shd w:val="clear" w:color="auto" w:fill="FFFFFF"/>
        </w:rPr>
        <w:tab/>
      </w:r>
      <w:r w:rsidR="00D055E6">
        <w:rPr>
          <w:rFonts w:cstheme="minorHAnsi"/>
          <w:color w:val="000000"/>
          <w:sz w:val="20"/>
          <w:szCs w:val="20"/>
          <w:shd w:val="clear" w:color="auto" w:fill="FFFFFF"/>
        </w:rPr>
        <w:tab/>
      </w:r>
      <w:r w:rsidR="00861EF9">
        <w:rPr>
          <w:rFonts w:cstheme="minorHAnsi"/>
          <w:color w:val="000000"/>
          <w:sz w:val="20"/>
          <w:szCs w:val="20"/>
          <w:shd w:val="clear" w:color="auto" w:fill="FFFFFF"/>
        </w:rPr>
        <w:t xml:space="preserve">- </w:t>
      </w:r>
      <w:r w:rsidR="009D5801" w:rsidRPr="009D5801">
        <w:rPr>
          <w:rFonts w:cstheme="minorHAnsi"/>
          <w:color w:val="000000"/>
          <w:sz w:val="20"/>
          <w:szCs w:val="20"/>
          <w:shd w:val="clear" w:color="auto" w:fill="FFFFFF"/>
        </w:rPr>
        <w:t>2022 Jim Thorpe Invitational - T25</w:t>
      </w:r>
    </w:p>
    <w:p w14:paraId="40CB0BD6" w14:textId="1D0B3BD7" w:rsidR="00861EF9" w:rsidRDefault="00E84C7A" w:rsidP="00B04F8F">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sidR="008247A5">
        <w:rPr>
          <w:rFonts w:cstheme="minorHAnsi"/>
          <w:color w:val="000000"/>
          <w:sz w:val="20"/>
          <w:szCs w:val="20"/>
          <w:shd w:val="clear" w:color="auto" w:fill="FFFFFF"/>
        </w:rPr>
        <w:t>PGM Graduate University of Maryland Eastern Shore</w:t>
      </w:r>
      <w:r w:rsidR="00861EF9">
        <w:rPr>
          <w:rFonts w:cstheme="minorHAnsi"/>
          <w:color w:val="000000"/>
          <w:sz w:val="20"/>
          <w:szCs w:val="20"/>
          <w:shd w:val="clear" w:color="auto" w:fill="FFFFFF"/>
        </w:rPr>
        <w:tab/>
      </w:r>
      <w:r w:rsidR="00861EF9">
        <w:rPr>
          <w:rFonts w:cstheme="minorHAnsi"/>
          <w:color w:val="000000"/>
          <w:sz w:val="20"/>
          <w:szCs w:val="20"/>
          <w:shd w:val="clear" w:color="auto" w:fill="FFFFFF"/>
        </w:rPr>
        <w:tab/>
        <w:t xml:space="preserve">- </w:t>
      </w:r>
      <w:r w:rsidR="00CD366E" w:rsidRPr="00CD366E">
        <w:rPr>
          <w:rFonts w:cstheme="minorHAnsi"/>
          <w:color w:val="000000"/>
          <w:sz w:val="20"/>
          <w:szCs w:val="20"/>
          <w:shd w:val="clear" w:color="auto" w:fill="FFFFFF"/>
        </w:rPr>
        <w:t>2021 Rene Powell WIG Tournament - Top 5</w:t>
      </w:r>
    </w:p>
    <w:p w14:paraId="4E564DA8" w14:textId="50A1A1D3" w:rsidR="00861EF9" w:rsidRPr="000F558D" w:rsidRDefault="00E84C7A" w:rsidP="00777DF1">
      <w:pPr>
        <w:ind w:left="288" w:firstLine="432"/>
        <w:rPr>
          <w:rFonts w:cstheme="minorHAnsi"/>
          <w:b/>
          <w:bCs/>
          <w:color w:val="000000"/>
          <w:sz w:val="12"/>
          <w:szCs w:val="12"/>
          <w:shd w:val="clear" w:color="auto" w:fill="FFFFFF"/>
        </w:rPr>
      </w:pPr>
      <w:r w:rsidRPr="00794AC9">
        <w:rPr>
          <w:rFonts w:cstheme="minorHAnsi"/>
          <w:color w:val="000000"/>
          <w:sz w:val="20"/>
          <w:szCs w:val="20"/>
          <w:shd w:val="clear" w:color="auto" w:fill="FFFFFF"/>
        </w:rPr>
        <w:t xml:space="preserve">- </w:t>
      </w:r>
      <w:r w:rsidR="0094351E" w:rsidRPr="0094351E">
        <w:rPr>
          <w:rFonts w:cstheme="minorHAnsi"/>
          <w:color w:val="000000"/>
          <w:sz w:val="20"/>
          <w:szCs w:val="20"/>
          <w:shd w:val="clear" w:color="auto" w:fill="FFFFFF"/>
        </w:rPr>
        <w:t>7th African American female to obtain PGA Membership</w:t>
      </w:r>
      <w:r w:rsidR="00861EF9">
        <w:rPr>
          <w:rFonts w:cstheme="minorHAnsi"/>
          <w:color w:val="000000"/>
          <w:sz w:val="20"/>
          <w:szCs w:val="20"/>
          <w:shd w:val="clear" w:color="auto" w:fill="FFFFFF"/>
        </w:rPr>
        <w:tab/>
      </w:r>
      <w:r w:rsidR="00861EF9">
        <w:rPr>
          <w:rFonts w:cstheme="minorHAnsi"/>
          <w:color w:val="000000"/>
          <w:sz w:val="20"/>
          <w:szCs w:val="20"/>
          <w:shd w:val="clear" w:color="auto" w:fill="FFFFFF"/>
        </w:rPr>
        <w:tab/>
        <w:t xml:space="preserve">- </w:t>
      </w:r>
      <w:r w:rsidR="00777DF1" w:rsidRPr="00777DF1">
        <w:rPr>
          <w:rFonts w:cstheme="minorHAnsi"/>
          <w:color w:val="000000"/>
          <w:sz w:val="20"/>
          <w:szCs w:val="20"/>
          <w:shd w:val="clear" w:color="auto" w:fill="FFFFFF"/>
        </w:rPr>
        <w:t>2021 SWAC - Individual Medalist</w:t>
      </w:r>
      <w:r w:rsidR="00861EF9">
        <w:rPr>
          <w:rFonts w:cstheme="minorHAnsi"/>
          <w:color w:val="000000"/>
          <w:sz w:val="20"/>
          <w:szCs w:val="20"/>
          <w:shd w:val="clear" w:color="auto" w:fill="FFFFFF"/>
        </w:rPr>
        <w:t xml:space="preserve">  </w:t>
      </w:r>
      <w:r w:rsidR="000F558D">
        <w:rPr>
          <w:rFonts w:cstheme="minorHAnsi"/>
          <w:color w:val="000000"/>
          <w:sz w:val="20"/>
          <w:szCs w:val="20"/>
          <w:shd w:val="clear" w:color="auto" w:fill="FFFFFF"/>
        </w:rPr>
        <w:tab/>
      </w:r>
    </w:p>
    <w:p w14:paraId="11A2C43C" w14:textId="77777777" w:rsidR="004A05E8" w:rsidRDefault="004A05E8" w:rsidP="00E817EB">
      <w:pPr>
        <w:ind w:left="288"/>
        <w:rPr>
          <w:rFonts w:cstheme="minorHAnsi"/>
          <w:b/>
          <w:bCs/>
          <w:color w:val="000000"/>
          <w:highlight w:val="yellow"/>
          <w:shd w:val="clear" w:color="auto" w:fill="FFFFFF"/>
        </w:rPr>
      </w:pPr>
    </w:p>
    <w:p w14:paraId="6D89FBEB" w14:textId="5CE34C24" w:rsidR="00075613" w:rsidRPr="00057547" w:rsidRDefault="00075613" w:rsidP="00794AC9">
      <w:pPr>
        <w:ind w:left="288" w:firstLine="432"/>
        <w:rPr>
          <w:rFonts w:cstheme="minorHAnsi"/>
          <w:i/>
          <w:iCs/>
          <w:color w:val="000000"/>
          <w:sz w:val="12"/>
          <w:szCs w:val="12"/>
          <w:shd w:val="clear" w:color="auto" w:fill="FFFFFF"/>
        </w:rPr>
      </w:pPr>
    </w:p>
    <w:p w14:paraId="2E7D292F" w14:textId="77777777" w:rsidR="00A06CD0" w:rsidRPr="00693126" w:rsidRDefault="00A06CD0" w:rsidP="00A06CD0">
      <w:pPr>
        <w:rPr>
          <w:rFonts w:eastAsia="Times New Roman" w:cstheme="minorHAnsi"/>
          <w:b/>
          <w:bCs/>
          <w:highlight w:val="yellow"/>
        </w:rPr>
      </w:pPr>
    </w:p>
    <w:p w14:paraId="41C760EA" w14:textId="564DF5A0" w:rsidR="00A75EA6" w:rsidRPr="0096317F" w:rsidRDefault="001F4D10" w:rsidP="001F4D10">
      <w:pPr>
        <w:rPr>
          <w:rFonts w:cstheme="minorHAnsi"/>
        </w:rPr>
      </w:pPr>
      <w:r w:rsidRPr="00693126">
        <w:rPr>
          <w:rFonts w:cstheme="minorHAnsi"/>
        </w:rPr>
        <w:t xml:space="preserve">Intersport collaborated with </w:t>
      </w:r>
      <w:r w:rsidRPr="00693126">
        <w:rPr>
          <w:rFonts w:eastAsia="Times New Roman" w:cstheme="minorHAnsi"/>
        </w:rPr>
        <w:t>Woods and Watts Effect</w:t>
      </w:r>
      <w:r w:rsidRPr="00693126">
        <w:rPr>
          <w:rFonts w:cstheme="minorHAnsi"/>
        </w:rPr>
        <w:t xml:space="preserve"> to design </w:t>
      </w:r>
      <w:r w:rsidRPr="00693126">
        <w:rPr>
          <w:rFonts w:cstheme="minorHAnsi"/>
          <w:b/>
          <w:bCs/>
        </w:rPr>
        <w:t xml:space="preserve">THE </w:t>
      </w:r>
      <w:r w:rsidRPr="00621603">
        <w:rPr>
          <w:rFonts w:cstheme="minorHAnsi"/>
          <w:b/>
          <w:bCs/>
        </w:rPr>
        <w:t>JOHN SHIPPEN</w:t>
      </w:r>
      <w:r w:rsidRPr="00621603">
        <w:rPr>
          <w:rFonts w:cstheme="minorHAnsi"/>
        </w:rPr>
        <w:t xml:space="preserve"> as a v</w:t>
      </w:r>
      <w:r w:rsidRPr="00434DC0">
        <w:rPr>
          <w:rFonts w:cstheme="minorHAnsi"/>
        </w:rPr>
        <w:t xml:space="preserve">ehicle </w:t>
      </w:r>
      <w:r>
        <w:rPr>
          <w:rFonts w:cstheme="minorHAnsi"/>
        </w:rPr>
        <w:t>to</w:t>
      </w:r>
      <w:r w:rsidRPr="00434DC0">
        <w:rPr>
          <w:rFonts w:cstheme="minorHAnsi"/>
        </w:rPr>
        <w:t xml:space="preserve"> fundamentally increase diversity in golf </w:t>
      </w:r>
      <w:r>
        <w:rPr>
          <w:rFonts w:cstheme="minorHAnsi"/>
        </w:rPr>
        <w:t xml:space="preserve">and to create opportunities for young men and women of color in sports </w:t>
      </w:r>
      <w:r w:rsidRPr="00434DC0">
        <w:rPr>
          <w:rFonts w:cstheme="minorHAnsi"/>
        </w:rPr>
        <w:t xml:space="preserve">on a national scale. </w:t>
      </w:r>
    </w:p>
    <w:bookmarkEnd w:id="0"/>
    <w:p w14:paraId="5D7499B0" w14:textId="58F95991" w:rsidR="00ED1F04" w:rsidRDefault="00ED1F04" w:rsidP="00D375C6">
      <w:pPr>
        <w:spacing w:line="259" w:lineRule="auto"/>
      </w:pPr>
    </w:p>
    <w:p w14:paraId="70EE0157" w14:textId="040FEAAC" w:rsidR="00C85A01" w:rsidRDefault="00C85A01" w:rsidP="00D375C6">
      <w:pPr>
        <w:spacing w:line="259" w:lineRule="auto"/>
      </w:pPr>
      <w:r w:rsidRPr="000860CF">
        <w:rPr>
          <w:i/>
          <w:iCs/>
        </w:rPr>
        <w:t>“We are excited for the women who have been invited and have accepted our invitation, to participate in THE JOHN SHIPPEN Shoot-</w:t>
      </w:r>
      <w:r w:rsidR="00E21531">
        <w:rPr>
          <w:i/>
          <w:iCs/>
        </w:rPr>
        <w:t>O</w:t>
      </w:r>
      <w:r w:rsidRPr="000860CF">
        <w:rPr>
          <w:i/>
          <w:iCs/>
        </w:rPr>
        <w:t xml:space="preserve">ut </w:t>
      </w:r>
      <w:r w:rsidR="00E21531">
        <w:rPr>
          <w:i/>
          <w:iCs/>
        </w:rPr>
        <w:t>P</w:t>
      </w:r>
      <w:r w:rsidRPr="000860CF">
        <w:rPr>
          <w:i/>
          <w:iCs/>
        </w:rPr>
        <w:t>resented by Cognizant</w:t>
      </w:r>
      <w:r w:rsidR="0032033B">
        <w:rPr>
          <w:i/>
          <w:iCs/>
        </w:rPr>
        <w:t>,</w:t>
      </w:r>
      <w:r w:rsidR="0043291D">
        <w:rPr>
          <w:i/>
          <w:iCs/>
        </w:rPr>
        <w:t xml:space="preserve"> </w:t>
      </w:r>
      <w:r w:rsidRPr="00317CA4">
        <w:rPr>
          <w:rFonts w:cstheme="minorHAnsi"/>
          <w:b/>
          <w:bCs/>
          <w:i/>
          <w:iCs/>
        </w:rPr>
        <w:t xml:space="preserve">said </w:t>
      </w:r>
      <w:r w:rsidRPr="000860CF">
        <w:rPr>
          <w:rFonts w:cstheme="minorHAnsi"/>
          <w:b/>
          <w:bCs/>
          <w:i/>
          <w:iCs/>
        </w:rPr>
        <w:t>Sommer Woods, Co-Founder of Woods and Watts Effect, Tournament Lead for THE JOHN SHIPPEN and Volunteer Vice Chair of the Rocket Mortgage Classic</w:t>
      </w:r>
      <w:r w:rsidRPr="000860CF">
        <w:rPr>
          <w:rFonts w:cstheme="minorHAnsi"/>
          <w:i/>
          <w:iCs/>
        </w:rPr>
        <w:t xml:space="preserve">. </w:t>
      </w:r>
      <w:r w:rsidR="0043291D">
        <w:rPr>
          <w:rFonts w:cstheme="minorHAnsi"/>
          <w:i/>
          <w:iCs/>
        </w:rPr>
        <w:t>“</w:t>
      </w:r>
      <w:r w:rsidRPr="000860CF">
        <w:rPr>
          <w:i/>
          <w:iCs/>
        </w:rPr>
        <w:t>Our hope is that the expansion of THE JOHN SHIPPEN provides them with an opportunity to advance their golf careers in a way that has previously not existed for them.”</w:t>
      </w:r>
    </w:p>
    <w:p w14:paraId="6EFAE2BE" w14:textId="77777777" w:rsidR="00C85A01" w:rsidRDefault="00C85A01" w:rsidP="00D375C6">
      <w:pPr>
        <w:spacing w:line="259" w:lineRule="auto"/>
      </w:pPr>
    </w:p>
    <w:p w14:paraId="0972FF8E" w14:textId="383612DF" w:rsidR="00074F2D" w:rsidRDefault="00074F2D" w:rsidP="00D375C6">
      <w:pPr>
        <w:spacing w:line="259" w:lineRule="auto"/>
      </w:pPr>
      <w:r>
        <w:t xml:space="preserve">Amari Avery </w:t>
      </w:r>
      <w:r w:rsidR="005D0B55">
        <w:t>won</w:t>
      </w:r>
      <w:r w:rsidR="00BD2806">
        <w:t xml:space="preserve"> the</w:t>
      </w:r>
      <w:r w:rsidR="005D0B55">
        <w:t xml:space="preserve"> inaugural </w:t>
      </w:r>
      <w:r w:rsidR="000D65A1" w:rsidRPr="000D65A1">
        <w:t>THE JOHN SHIPPEN Shoot-Out Presented by Cognizant</w:t>
      </w:r>
      <w:r w:rsidR="000D65A1">
        <w:t xml:space="preserve"> last year </w:t>
      </w:r>
      <w:r w:rsidR="005D0B55">
        <w:t>with a score of 1-under-par.</w:t>
      </w:r>
    </w:p>
    <w:p w14:paraId="12ACCF34" w14:textId="77777777" w:rsidR="00074F2D" w:rsidRDefault="00074F2D" w:rsidP="00D375C6">
      <w:pPr>
        <w:spacing w:line="259" w:lineRule="auto"/>
      </w:pPr>
    </w:p>
    <w:p w14:paraId="1513518A" w14:textId="2D10EEA3" w:rsidR="008D4FE1" w:rsidRDefault="00C04C36" w:rsidP="00D375C6">
      <w:pPr>
        <w:spacing w:line="259" w:lineRule="auto"/>
      </w:pPr>
      <w:r>
        <w:t xml:space="preserve">Following </w:t>
      </w:r>
      <w:r w:rsidR="000D65A1" w:rsidRPr="000D65A1">
        <w:t>THE JOHN SHIPPEN Shoot-Out Presented by Cognizant</w:t>
      </w:r>
      <w:r w:rsidR="003C02B6">
        <w:t>,</w:t>
      </w:r>
      <w:r>
        <w:t xml:space="preserve"> </w:t>
      </w:r>
      <w:r w:rsidR="0019368A">
        <w:t xml:space="preserve">THE JOHN SHIPPEN National Golf Invitational women’s tournament will </w:t>
      </w:r>
      <w:r w:rsidR="00E76FF1">
        <w:t xml:space="preserve">take place June 1 -2 </w:t>
      </w:r>
      <w:r w:rsidR="00763822">
        <w:t xml:space="preserve">at </w:t>
      </w:r>
      <w:proofErr w:type="spellStart"/>
      <w:r w:rsidR="008E53E2">
        <w:t>Blythefield</w:t>
      </w:r>
      <w:proofErr w:type="spellEnd"/>
      <w:r w:rsidR="008E53E2">
        <w:t xml:space="preserve"> Country Club in Grand Rapids, Michigan, the home of the Meijer LPGA Classic. The winner of the event will earn an exemption into the </w:t>
      </w:r>
      <w:hyperlink r:id="rId13" w:history="1">
        <w:r w:rsidR="008E53E2" w:rsidRPr="00974D2F">
          <w:rPr>
            <w:rStyle w:val="Hyperlink"/>
          </w:rPr>
          <w:t>Meijer LPGA Classic for Simply Give</w:t>
        </w:r>
      </w:hyperlink>
      <w:r w:rsidR="008E53E2">
        <w:t xml:space="preserve"> (June 16–19), as well as an exemption into the </w:t>
      </w:r>
      <w:hyperlink r:id="rId14" w:history="1">
        <w:r w:rsidR="008E53E2" w:rsidRPr="00974D2F">
          <w:rPr>
            <w:rStyle w:val="Hyperlink"/>
          </w:rPr>
          <w:t>Dow Great Lakes Bay Invitational</w:t>
        </w:r>
      </w:hyperlink>
      <w:r w:rsidR="008E53E2">
        <w:t>, the LPGA tournament scheduled for July 13– 16 in Midland, Michigan.</w:t>
      </w:r>
      <w:r w:rsidR="008D4FE1">
        <w:t xml:space="preserve"> </w:t>
      </w:r>
    </w:p>
    <w:p w14:paraId="2BF7C1EF" w14:textId="77777777" w:rsidR="008D4FE1" w:rsidRDefault="008D4FE1" w:rsidP="00D375C6">
      <w:pPr>
        <w:spacing w:line="259" w:lineRule="auto"/>
      </w:pPr>
    </w:p>
    <w:p w14:paraId="5A2C8A07" w14:textId="060A8E0F" w:rsidR="003C02B6" w:rsidRDefault="003C02B6" w:rsidP="00D375C6">
      <w:pPr>
        <w:spacing w:line="259" w:lineRule="auto"/>
      </w:pPr>
      <w:r>
        <w:t xml:space="preserve">The men’s field of THE JOHN SHIPPEN National Golf Invitational presented by Rocket Mortgage will compete in a 36-hole stroke play competition at Detroit Golf Club July 23–24, and the winner will once again receive an exemption into the PGA TOUR’s </w:t>
      </w:r>
      <w:hyperlink r:id="rId15" w:history="1">
        <w:r w:rsidRPr="00E26D39">
          <w:rPr>
            <w:rStyle w:val="Hyperlink"/>
          </w:rPr>
          <w:t>Rocket Mortgage Classic</w:t>
        </w:r>
      </w:hyperlink>
      <w:r>
        <w:t xml:space="preserve"> (July 28-31).</w:t>
      </w:r>
    </w:p>
    <w:p w14:paraId="21067180" w14:textId="0DDC82A7" w:rsidR="002F5DA6" w:rsidRPr="008965CC" w:rsidRDefault="002F5DA6" w:rsidP="00D375C6">
      <w:pPr>
        <w:spacing w:line="259" w:lineRule="auto"/>
      </w:pPr>
      <w:r>
        <w:t xml:space="preserve"> </w:t>
      </w:r>
    </w:p>
    <w:p w14:paraId="1B27E33E" w14:textId="7DF1F4B8" w:rsidR="001F2895" w:rsidRPr="00995A05" w:rsidRDefault="00D375C6" w:rsidP="00995A05">
      <w:pPr>
        <w:ind w:left="-5"/>
      </w:pPr>
      <w:r w:rsidRPr="008965CC">
        <w:lastRenderedPageBreak/>
        <w:t xml:space="preserve">For updated information on </w:t>
      </w:r>
      <w:r w:rsidRPr="008965CC">
        <w:rPr>
          <w:rFonts w:ascii="Calibri" w:eastAsia="Calibri" w:hAnsi="Calibri" w:cs="Calibri"/>
          <w:b/>
        </w:rPr>
        <w:t>THE JOHN SHIPPEN</w:t>
      </w:r>
      <w:r w:rsidRPr="008965CC">
        <w:t xml:space="preserve">, please visit </w:t>
      </w:r>
      <w:hyperlink r:id="rId16" w:history="1">
        <w:r w:rsidR="00610BAC" w:rsidRPr="00610BAC">
          <w:rPr>
            <w:rStyle w:val="Hyperlink"/>
          </w:rPr>
          <w:t>https://thejohnshippen.com/</w:t>
        </w:r>
      </w:hyperlink>
      <w:r w:rsidRPr="008965CC">
        <w:t xml:space="preserve">and follow us on Facebook and Instagram (@TheJohnShippen) and on Twitter (@TheJShippen). For information about sponsorship opportunities or how to get involved, email us at </w:t>
      </w:r>
      <w:r w:rsidRPr="008965CC">
        <w:rPr>
          <w:color w:val="0000FF"/>
          <w:u w:val="single" w:color="0000FF"/>
        </w:rPr>
        <w:t>THEJOHNSHIPPEN@intersportnet.com</w:t>
      </w:r>
      <w:r w:rsidRPr="008965CC">
        <w:t xml:space="preserve">. </w:t>
      </w:r>
    </w:p>
    <w:p w14:paraId="5935E0B2" w14:textId="02F9E8AE" w:rsidR="001F2895" w:rsidRDefault="001F2895" w:rsidP="007A72A2">
      <w:pPr>
        <w:rPr>
          <w:rFonts w:eastAsia="Times New Roman" w:cstheme="minorHAnsi"/>
          <w:b/>
          <w:bCs/>
          <w:color w:val="000000"/>
          <w:sz w:val="20"/>
          <w:szCs w:val="20"/>
        </w:rPr>
      </w:pPr>
    </w:p>
    <w:p w14:paraId="3B55EF53" w14:textId="7ABDA8A7" w:rsidR="001F2895" w:rsidRPr="001432A2" w:rsidRDefault="001432A2" w:rsidP="001432A2">
      <w:pPr>
        <w:spacing w:line="259" w:lineRule="auto"/>
        <w:ind w:left="16"/>
        <w:jc w:val="center"/>
      </w:pPr>
      <w:r>
        <w:t xml:space="preserve">### </w:t>
      </w:r>
    </w:p>
    <w:p w14:paraId="6D0D59EB" w14:textId="77777777" w:rsidR="0071675D" w:rsidRDefault="0071675D" w:rsidP="00F027D7">
      <w:pPr>
        <w:rPr>
          <w:rFonts w:cstheme="minorHAnsi"/>
          <w:b/>
          <w:bCs/>
          <w:sz w:val="20"/>
          <w:szCs w:val="20"/>
        </w:rPr>
      </w:pPr>
    </w:p>
    <w:p w14:paraId="1463C390" w14:textId="1E5E76A9" w:rsidR="001A535A" w:rsidRPr="00C67A25" w:rsidRDefault="007A72A2" w:rsidP="00F027D7">
      <w:pPr>
        <w:rPr>
          <w:rFonts w:cstheme="minorHAnsi"/>
          <w:b/>
          <w:bCs/>
          <w:sz w:val="20"/>
          <w:szCs w:val="20"/>
        </w:rPr>
      </w:pPr>
      <w:r w:rsidRPr="00C67A25">
        <w:rPr>
          <w:rFonts w:cstheme="minorHAnsi"/>
          <w:b/>
          <w:bCs/>
          <w:sz w:val="20"/>
          <w:szCs w:val="20"/>
        </w:rPr>
        <w:t>A</w:t>
      </w:r>
      <w:r w:rsidR="000D65A1">
        <w:rPr>
          <w:rFonts w:cstheme="minorHAnsi"/>
          <w:b/>
          <w:bCs/>
          <w:sz w:val="20"/>
          <w:szCs w:val="20"/>
        </w:rPr>
        <w:t>bout Intersport</w:t>
      </w:r>
    </w:p>
    <w:p w14:paraId="52523830" w14:textId="21C8EF26" w:rsidR="001A535A" w:rsidRPr="00C67A25" w:rsidRDefault="001A535A" w:rsidP="00F027D7">
      <w:pPr>
        <w:rPr>
          <w:rFonts w:cstheme="minorHAnsi"/>
          <w:sz w:val="20"/>
          <w:szCs w:val="20"/>
        </w:rPr>
      </w:pPr>
      <w:r w:rsidRPr="00C67A25">
        <w:rPr>
          <w:rFonts w:cstheme="minorHAnsi"/>
          <w:sz w:val="20"/>
          <w:szCs w:val="20"/>
        </w:rPr>
        <w:t xml:space="preserve">Since 1985, </w:t>
      </w:r>
      <w:r w:rsidR="0081263B" w:rsidRPr="00C67A25">
        <w:rPr>
          <w:rFonts w:cstheme="minorHAnsi"/>
          <w:sz w:val="20"/>
          <w:szCs w:val="20"/>
        </w:rPr>
        <w:t>Inter</w:t>
      </w:r>
      <w:r w:rsidR="00F87EAE" w:rsidRPr="00C67A25">
        <w:rPr>
          <w:rFonts w:cstheme="minorHAnsi"/>
          <w:sz w:val="20"/>
          <w:szCs w:val="20"/>
        </w:rPr>
        <w:t>s</w:t>
      </w:r>
      <w:r w:rsidR="0081263B" w:rsidRPr="00C67A25">
        <w:rPr>
          <w:rFonts w:cstheme="minorHAnsi"/>
          <w:sz w:val="20"/>
          <w:szCs w:val="20"/>
        </w:rPr>
        <w:t xml:space="preserve">port </w:t>
      </w:r>
      <w:r w:rsidRPr="00C67A25">
        <w:rPr>
          <w:rFonts w:cstheme="minorHAnsi"/>
          <w:sz w:val="20"/>
          <w:szCs w:val="20"/>
        </w:rPr>
        <w:t xml:space="preserve">has been an award-winning innovator and leader in the creation of sports, lifestyle, culinary and entertainment-based marketing platforms. With expertise in Sponsorship Consulting, Experiential Marketing, Hospitality, Customer Engagement, Content Marketing, Productions and Sports Properties, this Chicago-based Marketing &amp; Media Solutions Company helps their clients to create ideas, content and experiences that attract and engage passionate audiences. To learn more about </w:t>
      </w:r>
      <w:r w:rsidR="0081263B" w:rsidRPr="00C67A25">
        <w:rPr>
          <w:rFonts w:cstheme="minorHAnsi"/>
          <w:sz w:val="20"/>
          <w:szCs w:val="20"/>
        </w:rPr>
        <w:t>Inter</w:t>
      </w:r>
      <w:r w:rsidR="00F87EAE" w:rsidRPr="00C67A25">
        <w:rPr>
          <w:rFonts w:cstheme="minorHAnsi"/>
          <w:sz w:val="20"/>
          <w:szCs w:val="20"/>
        </w:rPr>
        <w:t>s</w:t>
      </w:r>
      <w:r w:rsidR="0081263B" w:rsidRPr="00C67A25">
        <w:rPr>
          <w:rFonts w:cstheme="minorHAnsi"/>
          <w:sz w:val="20"/>
          <w:szCs w:val="20"/>
        </w:rPr>
        <w:t>port</w:t>
      </w:r>
      <w:r w:rsidRPr="00C67A25">
        <w:rPr>
          <w:rFonts w:cstheme="minorHAnsi"/>
          <w:sz w:val="20"/>
          <w:szCs w:val="20"/>
        </w:rPr>
        <w:t>, visit www.intersport.global, like us on Facebook or follow us on Twitter and Instagram.</w:t>
      </w:r>
    </w:p>
    <w:p w14:paraId="3FE748E4" w14:textId="489D6BFA" w:rsidR="00A555D4" w:rsidRPr="00C67A25" w:rsidRDefault="00A555D4" w:rsidP="00F027D7">
      <w:pPr>
        <w:rPr>
          <w:rFonts w:cstheme="minorHAnsi"/>
          <w:sz w:val="20"/>
          <w:szCs w:val="20"/>
        </w:rPr>
      </w:pPr>
    </w:p>
    <w:p w14:paraId="5A442FCF" w14:textId="5BB4E939" w:rsidR="00A555D4" w:rsidRPr="00C67A25" w:rsidRDefault="007A72A2" w:rsidP="00F027D7">
      <w:pPr>
        <w:rPr>
          <w:rFonts w:cstheme="minorHAnsi"/>
          <w:b/>
          <w:bCs/>
          <w:sz w:val="20"/>
          <w:szCs w:val="20"/>
        </w:rPr>
      </w:pPr>
      <w:r w:rsidRPr="00C67A25">
        <w:rPr>
          <w:rFonts w:cstheme="minorHAnsi"/>
          <w:b/>
          <w:bCs/>
          <w:sz w:val="20"/>
          <w:szCs w:val="20"/>
        </w:rPr>
        <w:t>A</w:t>
      </w:r>
      <w:r w:rsidR="000D65A1">
        <w:rPr>
          <w:rFonts w:cstheme="minorHAnsi"/>
          <w:b/>
          <w:bCs/>
          <w:sz w:val="20"/>
          <w:szCs w:val="20"/>
        </w:rPr>
        <w:t>bout Woods &amp; Watts Effect</w:t>
      </w:r>
    </w:p>
    <w:p w14:paraId="0C1B604A" w14:textId="19BDA412" w:rsidR="002261A9" w:rsidRPr="00C67A25" w:rsidRDefault="002261A9" w:rsidP="00F027D7">
      <w:pPr>
        <w:rPr>
          <w:rFonts w:cstheme="minorHAnsi"/>
          <w:sz w:val="20"/>
          <w:szCs w:val="20"/>
        </w:rPr>
      </w:pPr>
      <w:r w:rsidRPr="00C67A25">
        <w:rPr>
          <w:rFonts w:cstheme="minorHAnsi"/>
          <w:sz w:val="20"/>
          <w:szCs w:val="20"/>
        </w:rPr>
        <w:t>Woods &amp;</w:t>
      </w:r>
      <w:r w:rsidR="001744C2" w:rsidRPr="00C67A25">
        <w:rPr>
          <w:rFonts w:cstheme="minorHAnsi"/>
          <w:sz w:val="20"/>
          <w:szCs w:val="20"/>
        </w:rPr>
        <w:t xml:space="preserve"> Watts Effect is a</w:t>
      </w:r>
      <w:r w:rsidR="008247A0" w:rsidRPr="00C67A25">
        <w:rPr>
          <w:rFonts w:cstheme="minorHAnsi"/>
          <w:sz w:val="20"/>
          <w:szCs w:val="20"/>
        </w:rPr>
        <w:t>n equity and inclusion</w:t>
      </w:r>
      <w:r w:rsidR="006F54EB" w:rsidRPr="00C67A25">
        <w:rPr>
          <w:rFonts w:cstheme="minorHAnsi"/>
          <w:sz w:val="20"/>
          <w:szCs w:val="20"/>
        </w:rPr>
        <w:t xml:space="preserve"> </w:t>
      </w:r>
      <w:r w:rsidR="001744C2" w:rsidRPr="00C67A25">
        <w:rPr>
          <w:rFonts w:cstheme="minorHAnsi"/>
          <w:sz w:val="20"/>
          <w:szCs w:val="20"/>
        </w:rPr>
        <w:t>consulting firm</w:t>
      </w:r>
      <w:r w:rsidRPr="00C67A25">
        <w:rPr>
          <w:rFonts w:cstheme="minorHAnsi"/>
          <w:sz w:val="20"/>
          <w:szCs w:val="20"/>
        </w:rPr>
        <w:t xml:space="preserve"> of transformation engineers, co-founded by </w:t>
      </w:r>
      <w:r w:rsidR="001744C2" w:rsidRPr="00C67A25">
        <w:rPr>
          <w:rFonts w:cstheme="minorHAnsi"/>
          <w:sz w:val="20"/>
          <w:szCs w:val="20"/>
        </w:rPr>
        <w:t>Sommer Woods and Miche</w:t>
      </w:r>
      <w:r w:rsidRPr="00C67A25">
        <w:rPr>
          <w:rFonts w:cstheme="minorHAnsi"/>
          <w:sz w:val="20"/>
          <w:szCs w:val="20"/>
        </w:rPr>
        <w:t>le</w:t>
      </w:r>
      <w:r w:rsidR="001744C2" w:rsidRPr="00C67A25">
        <w:rPr>
          <w:rFonts w:cstheme="minorHAnsi"/>
          <w:sz w:val="20"/>
          <w:szCs w:val="20"/>
        </w:rPr>
        <w:t xml:space="preserve"> Lewis</w:t>
      </w:r>
      <w:r w:rsidRPr="00C67A25">
        <w:rPr>
          <w:rFonts w:cstheme="minorHAnsi"/>
          <w:sz w:val="20"/>
          <w:szCs w:val="20"/>
        </w:rPr>
        <w:t xml:space="preserve"> Watts, Ph.D. </w:t>
      </w:r>
      <w:r w:rsidR="001744C2" w:rsidRPr="00C67A25">
        <w:rPr>
          <w:rFonts w:cstheme="minorHAnsi"/>
          <w:sz w:val="20"/>
          <w:szCs w:val="20"/>
        </w:rPr>
        <w:t>They are a solutions</w:t>
      </w:r>
      <w:r w:rsidR="008247A0" w:rsidRPr="00C67A25">
        <w:rPr>
          <w:rFonts w:cstheme="minorHAnsi"/>
          <w:sz w:val="20"/>
          <w:szCs w:val="20"/>
        </w:rPr>
        <w:t>-</w:t>
      </w:r>
      <w:r w:rsidR="001744C2" w:rsidRPr="00C67A25">
        <w:rPr>
          <w:rFonts w:cstheme="minorHAnsi"/>
          <w:sz w:val="20"/>
          <w:szCs w:val="20"/>
        </w:rPr>
        <w:t>driven team</w:t>
      </w:r>
      <w:r w:rsidRPr="00C67A25">
        <w:rPr>
          <w:rFonts w:cstheme="minorHAnsi"/>
          <w:sz w:val="20"/>
          <w:szCs w:val="20"/>
        </w:rPr>
        <w:t xml:space="preserve"> that adeptly designs programs that assess a company’s strengths and areas for improvement relative to inclusion and social equity. </w:t>
      </w:r>
      <w:r w:rsidR="00650B43" w:rsidRPr="00C67A25">
        <w:rPr>
          <w:rFonts w:cstheme="minorHAnsi"/>
          <w:sz w:val="20"/>
          <w:szCs w:val="20"/>
        </w:rPr>
        <w:t xml:space="preserve">Woods &amp; Watts Effect is innovative in their thinking, their </w:t>
      </w:r>
      <w:proofErr w:type="gramStart"/>
      <w:r w:rsidR="00650B43" w:rsidRPr="00C67A25">
        <w:rPr>
          <w:rFonts w:cstheme="minorHAnsi"/>
          <w:sz w:val="20"/>
          <w:szCs w:val="20"/>
        </w:rPr>
        <w:t>engagement</w:t>
      </w:r>
      <w:proofErr w:type="gramEnd"/>
      <w:r w:rsidR="00650B43" w:rsidRPr="00C67A25">
        <w:rPr>
          <w:rFonts w:cstheme="minorHAnsi"/>
          <w:sz w:val="20"/>
          <w:szCs w:val="20"/>
        </w:rPr>
        <w:t xml:space="preserve"> and their execution. </w:t>
      </w:r>
      <w:r w:rsidR="008247A0" w:rsidRPr="00C67A25">
        <w:rPr>
          <w:rFonts w:cstheme="minorHAnsi"/>
          <w:sz w:val="20"/>
          <w:szCs w:val="20"/>
        </w:rPr>
        <w:t xml:space="preserve">Through </w:t>
      </w:r>
      <w:r w:rsidR="006F54EB" w:rsidRPr="00C67A25">
        <w:rPr>
          <w:rFonts w:cstheme="minorHAnsi"/>
          <w:sz w:val="20"/>
          <w:szCs w:val="20"/>
        </w:rPr>
        <w:t>a</w:t>
      </w:r>
      <w:r w:rsidR="008247A0" w:rsidRPr="00C67A25">
        <w:rPr>
          <w:rFonts w:cstheme="minorHAnsi"/>
          <w:sz w:val="20"/>
          <w:szCs w:val="20"/>
        </w:rPr>
        <w:t xml:space="preserve"> </w:t>
      </w:r>
      <w:r w:rsidR="00650B43" w:rsidRPr="00C67A25">
        <w:rPr>
          <w:rFonts w:cstheme="minorHAnsi"/>
          <w:sz w:val="20"/>
          <w:szCs w:val="20"/>
        </w:rPr>
        <w:t xml:space="preserve">bold, </w:t>
      </w:r>
      <w:proofErr w:type="gramStart"/>
      <w:r w:rsidR="00DE5D79" w:rsidRPr="00C67A25">
        <w:rPr>
          <w:rFonts w:cstheme="minorHAnsi"/>
          <w:sz w:val="20"/>
          <w:szCs w:val="20"/>
        </w:rPr>
        <w:t>non-traditional</w:t>
      </w:r>
      <w:proofErr w:type="gramEnd"/>
      <w:r w:rsidR="00DE5D79" w:rsidRPr="00C67A25">
        <w:rPr>
          <w:rFonts w:cstheme="minorHAnsi"/>
          <w:sz w:val="20"/>
          <w:szCs w:val="20"/>
        </w:rPr>
        <w:t xml:space="preserve"> and engaging</w:t>
      </w:r>
      <w:r w:rsidR="008247A0" w:rsidRPr="00C67A25">
        <w:rPr>
          <w:rFonts w:cstheme="minorHAnsi"/>
          <w:sz w:val="20"/>
          <w:szCs w:val="20"/>
        </w:rPr>
        <w:t xml:space="preserve"> approach</w:t>
      </w:r>
      <w:r w:rsidR="002D5EF0" w:rsidRPr="00C67A25">
        <w:rPr>
          <w:rFonts w:cstheme="minorHAnsi"/>
          <w:sz w:val="20"/>
          <w:szCs w:val="20"/>
        </w:rPr>
        <w:t>,</w:t>
      </w:r>
      <w:r w:rsidR="008247A0" w:rsidRPr="00C67A25">
        <w:rPr>
          <w:rFonts w:cstheme="minorHAnsi"/>
          <w:sz w:val="20"/>
          <w:szCs w:val="20"/>
        </w:rPr>
        <w:t xml:space="preserve"> </w:t>
      </w:r>
      <w:r w:rsidR="00DE193B" w:rsidRPr="00C67A25">
        <w:rPr>
          <w:rFonts w:cstheme="minorHAnsi"/>
          <w:sz w:val="20"/>
          <w:szCs w:val="20"/>
        </w:rPr>
        <w:t xml:space="preserve">they </w:t>
      </w:r>
      <w:r w:rsidR="008247A0" w:rsidRPr="00C67A25">
        <w:rPr>
          <w:rFonts w:cstheme="minorHAnsi"/>
          <w:sz w:val="20"/>
          <w:szCs w:val="20"/>
        </w:rPr>
        <w:t xml:space="preserve">produce </w:t>
      </w:r>
      <w:r w:rsidRPr="00C67A25">
        <w:rPr>
          <w:rFonts w:cstheme="minorHAnsi"/>
          <w:sz w:val="20"/>
          <w:szCs w:val="20"/>
        </w:rPr>
        <w:t>viable and actionable solutions</w:t>
      </w:r>
      <w:r w:rsidR="00902F4D" w:rsidRPr="00C67A25">
        <w:rPr>
          <w:rFonts w:cstheme="minorHAnsi"/>
          <w:sz w:val="20"/>
          <w:szCs w:val="20"/>
        </w:rPr>
        <w:t xml:space="preserve"> </w:t>
      </w:r>
      <w:r w:rsidRPr="00C67A25">
        <w:rPr>
          <w:rFonts w:cstheme="minorHAnsi"/>
          <w:sz w:val="20"/>
          <w:szCs w:val="20"/>
        </w:rPr>
        <w:t xml:space="preserve">for sustainable change. </w:t>
      </w:r>
      <w:r w:rsidR="00434313" w:rsidRPr="00C67A25">
        <w:rPr>
          <w:rFonts w:cstheme="minorHAnsi"/>
          <w:sz w:val="20"/>
          <w:szCs w:val="20"/>
        </w:rPr>
        <w:t xml:space="preserve">More information is available at WoodsWattsEffect.com. </w:t>
      </w:r>
    </w:p>
    <w:p w14:paraId="0036C5ED" w14:textId="5053CDE5" w:rsidR="003A75EF" w:rsidRPr="00C67A25" w:rsidRDefault="003A75EF" w:rsidP="00F027D7">
      <w:pPr>
        <w:rPr>
          <w:rFonts w:cstheme="minorHAnsi"/>
          <w:sz w:val="20"/>
          <w:szCs w:val="20"/>
        </w:rPr>
      </w:pPr>
    </w:p>
    <w:p w14:paraId="3B05D39C" w14:textId="77777777" w:rsidR="00B01BBF" w:rsidRPr="00745DC0" w:rsidRDefault="00B01BBF" w:rsidP="00B01BBF">
      <w:pPr>
        <w:pStyle w:val="paragraph"/>
        <w:spacing w:before="0" w:beforeAutospacing="0" w:after="0" w:afterAutospacing="0"/>
        <w:textAlignment w:val="baseline"/>
        <w:rPr>
          <w:rFonts w:asciiTheme="minorHAnsi" w:hAnsiTheme="minorHAnsi" w:cstheme="minorHAnsi"/>
          <w:sz w:val="20"/>
          <w:szCs w:val="20"/>
        </w:rPr>
      </w:pPr>
      <w:r w:rsidRPr="00745DC0">
        <w:rPr>
          <w:rStyle w:val="normaltextrun"/>
          <w:rFonts w:asciiTheme="minorHAnsi" w:hAnsiTheme="minorHAnsi" w:cstheme="minorHAnsi"/>
          <w:b/>
          <w:bCs/>
          <w:color w:val="000000"/>
          <w:sz w:val="20"/>
          <w:szCs w:val="20"/>
        </w:rPr>
        <w:t>About Rocket Mortgage  </w:t>
      </w:r>
      <w:r w:rsidRPr="00745DC0">
        <w:rPr>
          <w:rStyle w:val="eop"/>
          <w:rFonts w:asciiTheme="minorHAnsi" w:hAnsiTheme="minorHAnsi" w:cstheme="minorHAnsi"/>
          <w:color w:val="000000"/>
          <w:sz w:val="20"/>
          <w:szCs w:val="20"/>
        </w:rPr>
        <w:t> </w:t>
      </w:r>
    </w:p>
    <w:p w14:paraId="6993EBC6" w14:textId="77777777" w:rsidR="00B01BBF" w:rsidRPr="00745DC0" w:rsidRDefault="00B01BBF" w:rsidP="00B01BBF">
      <w:pPr>
        <w:pStyle w:val="paragraph"/>
        <w:spacing w:before="0" w:beforeAutospacing="0" w:after="0" w:afterAutospacing="0"/>
        <w:textAlignment w:val="baseline"/>
        <w:rPr>
          <w:rFonts w:asciiTheme="minorHAnsi" w:hAnsiTheme="minorHAnsi" w:cstheme="minorHAnsi"/>
          <w:sz w:val="20"/>
          <w:szCs w:val="20"/>
        </w:rPr>
      </w:pPr>
      <w:r w:rsidRPr="00745DC0">
        <w:rPr>
          <w:rStyle w:val="normaltextrun"/>
          <w:rFonts w:asciiTheme="minorHAnsi" w:hAnsiTheme="minorHAnsi" w:cstheme="minorHAnsi"/>
          <w:color w:val="000000"/>
          <w:sz w:val="20"/>
          <w:szCs w:val="20"/>
        </w:rPr>
        <w:t>Detroit-based Rocket Mortgage, the nation’s largest home mortgage lender and part of Rocket Companies (NYSE: RKT), enables the American Dream of homeownership and financial freedom through its obsession with an industry-leading, digital-driven client experience. In late 2015, it introduced the first fully digital, completely online mortgage experience. Rocket Mortgage closed $351 billion dollars of mortgage volume across all 50 states in 2021. </w:t>
      </w:r>
      <w:r w:rsidRPr="00745DC0">
        <w:rPr>
          <w:rStyle w:val="eop"/>
          <w:rFonts w:asciiTheme="minorHAnsi" w:hAnsiTheme="minorHAnsi" w:cstheme="minorHAnsi"/>
          <w:color w:val="000000"/>
          <w:sz w:val="20"/>
          <w:szCs w:val="20"/>
        </w:rPr>
        <w:t> </w:t>
      </w:r>
    </w:p>
    <w:p w14:paraId="6AC8FE8B" w14:textId="77777777" w:rsidR="00B01BBF" w:rsidRPr="00745DC0" w:rsidRDefault="00B01BBF" w:rsidP="00B01BBF">
      <w:pPr>
        <w:pStyle w:val="paragraph"/>
        <w:spacing w:before="0" w:beforeAutospacing="0" w:after="0" w:afterAutospacing="0"/>
        <w:textAlignment w:val="baseline"/>
        <w:rPr>
          <w:rFonts w:asciiTheme="minorHAnsi" w:hAnsiTheme="minorHAnsi" w:cstheme="minorHAnsi"/>
          <w:sz w:val="20"/>
          <w:szCs w:val="20"/>
        </w:rPr>
      </w:pPr>
      <w:r w:rsidRPr="00745DC0">
        <w:rPr>
          <w:rStyle w:val="eop"/>
          <w:rFonts w:asciiTheme="minorHAnsi" w:hAnsiTheme="minorHAnsi" w:cstheme="minorHAnsi"/>
          <w:color w:val="000000"/>
          <w:sz w:val="20"/>
          <w:szCs w:val="20"/>
        </w:rPr>
        <w:t> </w:t>
      </w:r>
    </w:p>
    <w:p w14:paraId="3BD9FEC0" w14:textId="77777777" w:rsidR="00B01BBF" w:rsidRPr="00745DC0" w:rsidRDefault="00B01BBF" w:rsidP="00B01BBF">
      <w:pPr>
        <w:pStyle w:val="paragraph"/>
        <w:spacing w:before="0" w:beforeAutospacing="0" w:after="0" w:afterAutospacing="0"/>
        <w:textAlignment w:val="baseline"/>
        <w:rPr>
          <w:rFonts w:asciiTheme="minorHAnsi" w:hAnsiTheme="minorHAnsi" w:cstheme="minorHAnsi"/>
          <w:sz w:val="20"/>
          <w:szCs w:val="20"/>
        </w:rPr>
      </w:pPr>
      <w:r w:rsidRPr="00745DC0">
        <w:rPr>
          <w:rStyle w:val="normaltextrun"/>
          <w:rFonts w:asciiTheme="minorHAnsi" w:hAnsiTheme="minorHAnsi" w:cstheme="minorHAnsi"/>
          <w:color w:val="000000"/>
          <w:sz w:val="20"/>
          <w:szCs w:val="20"/>
        </w:rPr>
        <w:t xml:space="preserve">Rocket Mortgage moved its headquarters to downtown Detroit in 2010. Today, Rocket Mortgage and Rocket Companies employ 26,000 full-time team members nationwide. The company generates loan production from web centers located in Detroit, </w:t>
      </w:r>
      <w:proofErr w:type="gramStart"/>
      <w:r w:rsidRPr="00745DC0">
        <w:rPr>
          <w:rStyle w:val="normaltextrun"/>
          <w:rFonts w:asciiTheme="minorHAnsi" w:hAnsiTheme="minorHAnsi" w:cstheme="minorHAnsi"/>
          <w:color w:val="000000"/>
          <w:sz w:val="20"/>
          <w:szCs w:val="20"/>
        </w:rPr>
        <w:t>Cleveland</w:t>
      </w:r>
      <w:proofErr w:type="gramEnd"/>
      <w:r w:rsidRPr="00745DC0">
        <w:rPr>
          <w:rStyle w:val="normaltextrun"/>
          <w:rFonts w:asciiTheme="minorHAnsi" w:hAnsiTheme="minorHAnsi" w:cstheme="minorHAnsi"/>
          <w:color w:val="000000"/>
          <w:sz w:val="20"/>
          <w:szCs w:val="20"/>
        </w:rPr>
        <w:t xml:space="preserve"> and Phoenix. Rocket Mortgage ranked highest in the country for customer satisfaction in mortgage servicing by J.D. Power for the past eight straight years, 2014 – 2021. </w:t>
      </w:r>
      <w:r w:rsidRPr="00745DC0">
        <w:rPr>
          <w:rStyle w:val="eop"/>
          <w:rFonts w:asciiTheme="minorHAnsi" w:hAnsiTheme="minorHAnsi" w:cstheme="minorHAnsi"/>
          <w:color w:val="000000"/>
          <w:sz w:val="20"/>
          <w:szCs w:val="20"/>
        </w:rPr>
        <w:t> </w:t>
      </w:r>
    </w:p>
    <w:p w14:paraId="350EE717" w14:textId="77777777" w:rsidR="00B01BBF" w:rsidRPr="00745DC0" w:rsidRDefault="00B01BBF" w:rsidP="00B01BBF">
      <w:pPr>
        <w:pStyle w:val="paragraph"/>
        <w:spacing w:before="0" w:beforeAutospacing="0" w:after="0" w:afterAutospacing="0"/>
        <w:textAlignment w:val="baseline"/>
        <w:rPr>
          <w:rFonts w:asciiTheme="minorHAnsi" w:hAnsiTheme="minorHAnsi" w:cstheme="minorHAnsi"/>
          <w:sz w:val="20"/>
          <w:szCs w:val="20"/>
        </w:rPr>
      </w:pPr>
      <w:r w:rsidRPr="00745DC0">
        <w:rPr>
          <w:rStyle w:val="normaltextrun"/>
          <w:rFonts w:asciiTheme="minorHAnsi" w:hAnsiTheme="minorHAnsi" w:cstheme="minorHAnsi"/>
          <w:color w:val="000000"/>
          <w:sz w:val="20"/>
          <w:szCs w:val="20"/>
        </w:rPr>
        <w:t> </w:t>
      </w:r>
      <w:r w:rsidRPr="00745DC0">
        <w:rPr>
          <w:rStyle w:val="eop"/>
          <w:rFonts w:asciiTheme="minorHAnsi" w:hAnsiTheme="minorHAnsi" w:cstheme="minorHAnsi"/>
          <w:color w:val="000000"/>
          <w:sz w:val="20"/>
          <w:szCs w:val="20"/>
        </w:rPr>
        <w:t> </w:t>
      </w:r>
    </w:p>
    <w:p w14:paraId="17C420F2" w14:textId="77777777" w:rsidR="00B01BBF" w:rsidRPr="00745DC0" w:rsidRDefault="00B01BBF" w:rsidP="00B01BBF">
      <w:pPr>
        <w:pStyle w:val="paragraph"/>
        <w:spacing w:before="0" w:beforeAutospacing="0" w:after="0" w:afterAutospacing="0"/>
        <w:textAlignment w:val="baseline"/>
        <w:rPr>
          <w:rFonts w:asciiTheme="minorHAnsi" w:hAnsiTheme="minorHAnsi" w:cstheme="minorHAnsi"/>
          <w:sz w:val="20"/>
          <w:szCs w:val="20"/>
        </w:rPr>
      </w:pPr>
      <w:r w:rsidRPr="00745DC0">
        <w:rPr>
          <w:rStyle w:val="normaltextrun"/>
          <w:rFonts w:asciiTheme="minorHAnsi" w:hAnsiTheme="minorHAnsi" w:cstheme="minorHAnsi"/>
          <w:color w:val="000000"/>
          <w:sz w:val="20"/>
          <w:szCs w:val="20"/>
        </w:rPr>
        <w:t>Rocket Companies, Rocket Mortgage’s parent company, ranked #5 on Fortune’s list of the “100 Best Companies to Work For” in 2021 and has placed in the top third of the list for 18 consecutive years. </w:t>
      </w:r>
      <w:r w:rsidRPr="00745DC0">
        <w:rPr>
          <w:rStyle w:val="eop"/>
          <w:rFonts w:asciiTheme="minorHAnsi" w:hAnsiTheme="minorHAnsi" w:cstheme="minorHAnsi"/>
          <w:color w:val="000000"/>
          <w:sz w:val="20"/>
          <w:szCs w:val="20"/>
        </w:rPr>
        <w:t> </w:t>
      </w:r>
    </w:p>
    <w:p w14:paraId="5A30913F" w14:textId="77777777" w:rsidR="00B01BBF" w:rsidRPr="00745DC0" w:rsidRDefault="00B01BBF" w:rsidP="00B01BBF">
      <w:pPr>
        <w:pStyle w:val="paragraph"/>
        <w:spacing w:before="0" w:beforeAutospacing="0" w:after="0" w:afterAutospacing="0"/>
        <w:textAlignment w:val="baseline"/>
        <w:rPr>
          <w:rFonts w:asciiTheme="minorHAnsi" w:hAnsiTheme="minorHAnsi" w:cstheme="minorHAnsi"/>
          <w:sz w:val="20"/>
          <w:szCs w:val="20"/>
        </w:rPr>
      </w:pPr>
      <w:r w:rsidRPr="00745DC0">
        <w:rPr>
          <w:rStyle w:val="eop"/>
          <w:rFonts w:asciiTheme="minorHAnsi" w:hAnsiTheme="minorHAnsi" w:cstheme="minorHAnsi"/>
          <w:color w:val="000000"/>
          <w:sz w:val="20"/>
          <w:szCs w:val="20"/>
        </w:rPr>
        <w:t> </w:t>
      </w:r>
    </w:p>
    <w:p w14:paraId="1952FC75" w14:textId="7D57E476" w:rsidR="00B97941" w:rsidRPr="001A7C60" w:rsidRDefault="00B01BBF" w:rsidP="00B01BBF">
      <w:pPr>
        <w:pStyle w:val="Heading2"/>
        <w:ind w:left="-5"/>
        <w:rPr>
          <w:rStyle w:val="eop"/>
          <w:rFonts w:asciiTheme="minorHAnsi" w:hAnsiTheme="minorHAnsi" w:cstheme="minorHAnsi"/>
          <w:b w:val="0"/>
          <w:bCs/>
          <w:sz w:val="20"/>
          <w:szCs w:val="20"/>
        </w:rPr>
      </w:pPr>
      <w:r w:rsidRPr="001A7C60">
        <w:rPr>
          <w:rStyle w:val="normaltextrun"/>
          <w:rFonts w:asciiTheme="minorHAnsi" w:hAnsiTheme="minorHAnsi" w:cstheme="minorHAnsi"/>
          <w:b w:val="0"/>
          <w:bCs/>
          <w:sz w:val="20"/>
          <w:szCs w:val="20"/>
        </w:rPr>
        <w:t>For more information and company news visit</w:t>
      </w:r>
      <w:r w:rsidR="00CE2B19">
        <w:rPr>
          <w:rStyle w:val="normaltextrun"/>
          <w:rFonts w:asciiTheme="minorHAnsi" w:hAnsiTheme="minorHAnsi" w:cstheme="minorHAnsi"/>
          <w:b w:val="0"/>
          <w:bCs/>
          <w:sz w:val="20"/>
          <w:szCs w:val="20"/>
        </w:rPr>
        <w:t xml:space="preserve"> </w:t>
      </w:r>
      <w:r w:rsidR="004B5A17">
        <w:rPr>
          <w:rStyle w:val="normaltextrun"/>
          <w:rFonts w:asciiTheme="minorHAnsi" w:hAnsiTheme="minorHAnsi" w:cstheme="minorHAnsi"/>
          <w:b w:val="0"/>
          <w:bCs/>
          <w:sz w:val="20"/>
          <w:szCs w:val="20"/>
        </w:rPr>
        <w:t>RocketMortgage.com/</w:t>
      </w:r>
      <w:proofErr w:type="spellStart"/>
      <w:r w:rsidR="004B5A17">
        <w:rPr>
          <w:rStyle w:val="normaltextrun"/>
          <w:rFonts w:asciiTheme="minorHAnsi" w:hAnsiTheme="minorHAnsi" w:cstheme="minorHAnsi"/>
          <w:b w:val="0"/>
          <w:bCs/>
          <w:sz w:val="20"/>
          <w:szCs w:val="20"/>
        </w:rPr>
        <w:t>PressRoom</w:t>
      </w:r>
      <w:proofErr w:type="spellEnd"/>
      <w:r w:rsidR="004B5A17">
        <w:rPr>
          <w:rStyle w:val="normaltextrun"/>
          <w:rFonts w:asciiTheme="minorHAnsi" w:hAnsiTheme="minorHAnsi" w:cstheme="minorHAnsi"/>
          <w:b w:val="0"/>
          <w:bCs/>
          <w:sz w:val="20"/>
          <w:szCs w:val="20"/>
        </w:rPr>
        <w:t>.</w:t>
      </w:r>
    </w:p>
    <w:p w14:paraId="1B8E4095" w14:textId="77777777" w:rsidR="00B97941" w:rsidRDefault="00B97941" w:rsidP="00B01BBF">
      <w:pPr>
        <w:pStyle w:val="Heading2"/>
        <w:ind w:left="-5"/>
        <w:rPr>
          <w:rStyle w:val="eop"/>
          <w:rFonts w:asciiTheme="minorHAnsi" w:hAnsiTheme="minorHAnsi" w:cstheme="minorHAnsi"/>
          <w:sz w:val="20"/>
          <w:szCs w:val="20"/>
        </w:rPr>
      </w:pPr>
    </w:p>
    <w:p w14:paraId="6FD00564" w14:textId="1FABC416" w:rsidR="008965CC" w:rsidRPr="008A538A" w:rsidRDefault="008965CC" w:rsidP="00B01BBF">
      <w:pPr>
        <w:pStyle w:val="Heading2"/>
        <w:ind w:left="-5"/>
        <w:rPr>
          <w:sz w:val="20"/>
          <w:szCs w:val="20"/>
        </w:rPr>
      </w:pPr>
      <w:r w:rsidRPr="008A538A">
        <w:rPr>
          <w:sz w:val="20"/>
          <w:szCs w:val="20"/>
        </w:rPr>
        <w:t xml:space="preserve">About Cognizant </w:t>
      </w:r>
    </w:p>
    <w:p w14:paraId="1A6BC24B" w14:textId="77777777" w:rsidR="008965CC" w:rsidRPr="008A538A" w:rsidRDefault="008965CC" w:rsidP="008965CC">
      <w:pPr>
        <w:spacing w:after="149" w:line="239" w:lineRule="auto"/>
        <w:ind w:left="-5"/>
        <w:rPr>
          <w:sz w:val="20"/>
          <w:szCs w:val="20"/>
        </w:rPr>
      </w:pPr>
      <w:r w:rsidRPr="008A538A">
        <w:rPr>
          <w:color w:val="333333"/>
          <w:sz w:val="20"/>
          <w:szCs w:val="20"/>
        </w:rPr>
        <w:t xml:space="preserve">Cognizant (Nasdaq: CTSH) </w:t>
      </w:r>
      <w:proofErr w:type="gramStart"/>
      <w:r w:rsidRPr="008A538A">
        <w:rPr>
          <w:color w:val="333333"/>
          <w:sz w:val="20"/>
          <w:szCs w:val="20"/>
        </w:rPr>
        <w:t>engineers</w:t>
      </w:r>
      <w:proofErr w:type="gramEnd"/>
      <w:r w:rsidRPr="008A538A">
        <w:rPr>
          <w:color w:val="333333"/>
          <w:sz w:val="20"/>
          <w:szCs w:val="20"/>
        </w:rPr>
        <w:t xml:space="preserve"> modern businesses. We help our clients modernize technology, reimagine processes and transform experiences so they can stay ahead in our fast-changing world. Cognizant works to advance diversity and inclusion in its business and beyond, including its partnership with the LPGA Tour, which aims to </w:t>
      </w:r>
      <w:proofErr w:type="gramStart"/>
      <w:r w:rsidRPr="008A538A">
        <w:rPr>
          <w:color w:val="333333"/>
          <w:sz w:val="20"/>
          <w:szCs w:val="20"/>
        </w:rPr>
        <w:t>make sports</w:t>
      </w:r>
      <w:proofErr w:type="gramEnd"/>
      <w:r w:rsidRPr="008A538A">
        <w:rPr>
          <w:color w:val="333333"/>
          <w:sz w:val="20"/>
          <w:szCs w:val="20"/>
        </w:rPr>
        <w:t xml:space="preserve"> more inclusive at all levels across the globe. Together, we’re improving everyday life. See how at www.cognizant.com or @cognizant. </w:t>
      </w:r>
    </w:p>
    <w:p w14:paraId="0BBEE52B" w14:textId="77777777" w:rsidR="008965CC" w:rsidRPr="004C3D14" w:rsidRDefault="008965CC" w:rsidP="004C3D14">
      <w:pPr>
        <w:shd w:val="clear" w:color="auto" w:fill="FFFFFF"/>
        <w:spacing w:after="300"/>
        <w:textAlignment w:val="baseline"/>
        <w:rPr>
          <w:rFonts w:eastAsia="Times New Roman" w:cstheme="minorHAnsi"/>
          <w:color w:val="000000"/>
          <w:sz w:val="20"/>
          <w:szCs w:val="20"/>
        </w:rPr>
      </w:pPr>
    </w:p>
    <w:p w14:paraId="0AFE146A" w14:textId="77777777" w:rsidR="001A535A" w:rsidRPr="001A1025" w:rsidRDefault="001A535A" w:rsidP="00F027D7">
      <w:pPr>
        <w:rPr>
          <w:rFonts w:cstheme="minorHAnsi"/>
          <w:b/>
        </w:rPr>
      </w:pPr>
    </w:p>
    <w:p w14:paraId="152848DB" w14:textId="4C6A4C15" w:rsidR="00CF352D" w:rsidRPr="001A1025" w:rsidRDefault="004A016E" w:rsidP="005F3CB9">
      <w:pPr>
        <w:jc w:val="center"/>
        <w:rPr>
          <w:rFonts w:cstheme="minorHAnsi"/>
        </w:rPr>
      </w:pPr>
      <w:r w:rsidRPr="001A1025">
        <w:rPr>
          <w:rFonts w:cstheme="minorHAnsi"/>
        </w:rPr>
        <w:t>###</w:t>
      </w:r>
    </w:p>
    <w:sectPr w:rsidR="00CF352D" w:rsidRPr="001A1025" w:rsidSect="00E817EB">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E149" w14:textId="77777777" w:rsidR="006B3E43" w:rsidRDefault="006B3E43" w:rsidP="00057547">
      <w:r>
        <w:separator/>
      </w:r>
    </w:p>
  </w:endnote>
  <w:endnote w:type="continuationSeparator" w:id="0">
    <w:p w14:paraId="7BB8D2A3" w14:textId="77777777" w:rsidR="006B3E43" w:rsidRDefault="006B3E43" w:rsidP="0005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D4E5" w14:textId="77777777" w:rsidR="006B3E43" w:rsidRDefault="006B3E43" w:rsidP="00057547">
      <w:r>
        <w:separator/>
      </w:r>
    </w:p>
  </w:footnote>
  <w:footnote w:type="continuationSeparator" w:id="0">
    <w:p w14:paraId="7F3FDC8C" w14:textId="77777777" w:rsidR="006B3E43" w:rsidRDefault="006B3E43" w:rsidP="0005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ED2"/>
    <w:multiLevelType w:val="hybridMultilevel"/>
    <w:tmpl w:val="116A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0984"/>
    <w:multiLevelType w:val="hybridMultilevel"/>
    <w:tmpl w:val="63B4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D6741"/>
    <w:multiLevelType w:val="hybridMultilevel"/>
    <w:tmpl w:val="D454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F5E44"/>
    <w:multiLevelType w:val="hybridMultilevel"/>
    <w:tmpl w:val="B4802B8A"/>
    <w:lvl w:ilvl="0" w:tplc="4746AB2E">
      <w:numFmt w:val="bullet"/>
      <w:lvlText w:val="-"/>
      <w:lvlJc w:val="left"/>
      <w:pPr>
        <w:ind w:left="6837" w:hanging="360"/>
      </w:pPr>
      <w:rPr>
        <w:rFonts w:ascii="Calibri" w:eastAsiaTheme="minorHAnsi" w:hAnsi="Calibri" w:cs="Calibri" w:hint="default"/>
        <w:i w:val="0"/>
        <w:sz w:val="20"/>
      </w:rPr>
    </w:lvl>
    <w:lvl w:ilvl="1" w:tplc="04090003" w:tentative="1">
      <w:start w:val="1"/>
      <w:numFmt w:val="bullet"/>
      <w:lvlText w:val="o"/>
      <w:lvlJc w:val="left"/>
      <w:pPr>
        <w:ind w:left="7557" w:hanging="360"/>
      </w:pPr>
      <w:rPr>
        <w:rFonts w:ascii="Courier New" w:hAnsi="Courier New" w:cs="Courier New" w:hint="default"/>
      </w:rPr>
    </w:lvl>
    <w:lvl w:ilvl="2" w:tplc="04090005" w:tentative="1">
      <w:start w:val="1"/>
      <w:numFmt w:val="bullet"/>
      <w:lvlText w:val=""/>
      <w:lvlJc w:val="left"/>
      <w:pPr>
        <w:ind w:left="8277" w:hanging="360"/>
      </w:pPr>
      <w:rPr>
        <w:rFonts w:ascii="Wingdings" w:hAnsi="Wingdings" w:hint="default"/>
      </w:rPr>
    </w:lvl>
    <w:lvl w:ilvl="3" w:tplc="04090001" w:tentative="1">
      <w:start w:val="1"/>
      <w:numFmt w:val="bullet"/>
      <w:lvlText w:val=""/>
      <w:lvlJc w:val="left"/>
      <w:pPr>
        <w:ind w:left="8997" w:hanging="360"/>
      </w:pPr>
      <w:rPr>
        <w:rFonts w:ascii="Symbol" w:hAnsi="Symbol" w:hint="default"/>
      </w:rPr>
    </w:lvl>
    <w:lvl w:ilvl="4" w:tplc="04090003" w:tentative="1">
      <w:start w:val="1"/>
      <w:numFmt w:val="bullet"/>
      <w:lvlText w:val="o"/>
      <w:lvlJc w:val="left"/>
      <w:pPr>
        <w:ind w:left="9717" w:hanging="360"/>
      </w:pPr>
      <w:rPr>
        <w:rFonts w:ascii="Courier New" w:hAnsi="Courier New" w:cs="Courier New" w:hint="default"/>
      </w:rPr>
    </w:lvl>
    <w:lvl w:ilvl="5" w:tplc="04090005" w:tentative="1">
      <w:start w:val="1"/>
      <w:numFmt w:val="bullet"/>
      <w:lvlText w:val=""/>
      <w:lvlJc w:val="left"/>
      <w:pPr>
        <w:ind w:left="10437" w:hanging="360"/>
      </w:pPr>
      <w:rPr>
        <w:rFonts w:ascii="Wingdings" w:hAnsi="Wingdings" w:hint="default"/>
      </w:rPr>
    </w:lvl>
    <w:lvl w:ilvl="6" w:tplc="04090001" w:tentative="1">
      <w:start w:val="1"/>
      <w:numFmt w:val="bullet"/>
      <w:lvlText w:val=""/>
      <w:lvlJc w:val="left"/>
      <w:pPr>
        <w:ind w:left="11157" w:hanging="360"/>
      </w:pPr>
      <w:rPr>
        <w:rFonts w:ascii="Symbol" w:hAnsi="Symbol" w:hint="default"/>
      </w:rPr>
    </w:lvl>
    <w:lvl w:ilvl="7" w:tplc="04090003" w:tentative="1">
      <w:start w:val="1"/>
      <w:numFmt w:val="bullet"/>
      <w:lvlText w:val="o"/>
      <w:lvlJc w:val="left"/>
      <w:pPr>
        <w:ind w:left="11877" w:hanging="360"/>
      </w:pPr>
      <w:rPr>
        <w:rFonts w:ascii="Courier New" w:hAnsi="Courier New" w:cs="Courier New" w:hint="default"/>
      </w:rPr>
    </w:lvl>
    <w:lvl w:ilvl="8" w:tplc="04090005" w:tentative="1">
      <w:start w:val="1"/>
      <w:numFmt w:val="bullet"/>
      <w:lvlText w:val=""/>
      <w:lvlJc w:val="left"/>
      <w:pPr>
        <w:ind w:left="12597" w:hanging="360"/>
      </w:pPr>
      <w:rPr>
        <w:rFonts w:ascii="Wingdings" w:hAnsi="Wingdings" w:hint="default"/>
      </w:rPr>
    </w:lvl>
  </w:abstractNum>
  <w:abstractNum w:abstractNumId="4" w15:restartNumberingAfterBreak="0">
    <w:nsid w:val="21B42750"/>
    <w:multiLevelType w:val="hybridMultilevel"/>
    <w:tmpl w:val="C8C0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15426"/>
    <w:multiLevelType w:val="hybridMultilevel"/>
    <w:tmpl w:val="14C4E98E"/>
    <w:lvl w:ilvl="0" w:tplc="B36CABC4">
      <w:numFmt w:val="bullet"/>
      <w:lvlText w:val="-"/>
      <w:lvlJc w:val="left"/>
      <w:pPr>
        <w:ind w:left="6840" w:hanging="360"/>
      </w:pPr>
      <w:rPr>
        <w:rFonts w:ascii="Calibri" w:eastAsiaTheme="minorHAnsi" w:hAnsi="Calibri" w:cs="Calibri" w:hint="default"/>
        <w:i w:val="0"/>
        <w:sz w:val="20"/>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6" w15:restartNumberingAfterBreak="0">
    <w:nsid w:val="3BBA00DC"/>
    <w:multiLevelType w:val="hybridMultilevel"/>
    <w:tmpl w:val="72F81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977B0B"/>
    <w:multiLevelType w:val="multilevel"/>
    <w:tmpl w:val="67443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0124027">
    <w:abstractNumId w:val="0"/>
  </w:num>
  <w:num w:numId="2" w16cid:durableId="1200170510">
    <w:abstractNumId w:val="6"/>
  </w:num>
  <w:num w:numId="3" w16cid:durableId="1156268313">
    <w:abstractNumId w:val="2"/>
  </w:num>
  <w:num w:numId="4" w16cid:durableId="1974021841">
    <w:abstractNumId w:val="4"/>
  </w:num>
  <w:num w:numId="5" w16cid:durableId="950472167">
    <w:abstractNumId w:val="1"/>
  </w:num>
  <w:num w:numId="6" w16cid:durableId="2042977279">
    <w:abstractNumId w:val="7"/>
  </w:num>
  <w:num w:numId="7" w16cid:durableId="2017339458">
    <w:abstractNumId w:val="3"/>
  </w:num>
  <w:num w:numId="8" w16cid:durableId="734668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1F"/>
    <w:rsid w:val="0000143C"/>
    <w:rsid w:val="00005E33"/>
    <w:rsid w:val="00013759"/>
    <w:rsid w:val="000149D9"/>
    <w:rsid w:val="00014D7D"/>
    <w:rsid w:val="000368D7"/>
    <w:rsid w:val="000522EC"/>
    <w:rsid w:val="0005549D"/>
    <w:rsid w:val="00057547"/>
    <w:rsid w:val="000623AF"/>
    <w:rsid w:val="00064ED1"/>
    <w:rsid w:val="00064EF1"/>
    <w:rsid w:val="00072A48"/>
    <w:rsid w:val="00074F2D"/>
    <w:rsid w:val="00075613"/>
    <w:rsid w:val="00080426"/>
    <w:rsid w:val="000860CF"/>
    <w:rsid w:val="000872AD"/>
    <w:rsid w:val="000A0ACE"/>
    <w:rsid w:val="000A5E17"/>
    <w:rsid w:val="000B272E"/>
    <w:rsid w:val="000B791E"/>
    <w:rsid w:val="000C69BB"/>
    <w:rsid w:val="000D36AF"/>
    <w:rsid w:val="000D65A1"/>
    <w:rsid w:val="000E0900"/>
    <w:rsid w:val="000E0D20"/>
    <w:rsid w:val="000F558D"/>
    <w:rsid w:val="001204BD"/>
    <w:rsid w:val="001205CE"/>
    <w:rsid w:val="001240BB"/>
    <w:rsid w:val="00135ABC"/>
    <w:rsid w:val="0014057B"/>
    <w:rsid w:val="001432A2"/>
    <w:rsid w:val="00173782"/>
    <w:rsid w:val="001744C2"/>
    <w:rsid w:val="00186BD4"/>
    <w:rsid w:val="0019368A"/>
    <w:rsid w:val="00194423"/>
    <w:rsid w:val="00194B39"/>
    <w:rsid w:val="00195A69"/>
    <w:rsid w:val="00196758"/>
    <w:rsid w:val="00197589"/>
    <w:rsid w:val="001A1025"/>
    <w:rsid w:val="001A14E8"/>
    <w:rsid w:val="001A48B1"/>
    <w:rsid w:val="001A4912"/>
    <w:rsid w:val="001A535A"/>
    <w:rsid w:val="001A7C60"/>
    <w:rsid w:val="001B5E13"/>
    <w:rsid w:val="001B6D6F"/>
    <w:rsid w:val="001C0968"/>
    <w:rsid w:val="001C3BB6"/>
    <w:rsid w:val="001C65B5"/>
    <w:rsid w:val="001C788F"/>
    <w:rsid w:val="001D4619"/>
    <w:rsid w:val="001D6771"/>
    <w:rsid w:val="001F1C05"/>
    <w:rsid w:val="001F2895"/>
    <w:rsid w:val="001F4D10"/>
    <w:rsid w:val="001F5DD7"/>
    <w:rsid w:val="0020047E"/>
    <w:rsid w:val="002032D8"/>
    <w:rsid w:val="00215B0B"/>
    <w:rsid w:val="002261A9"/>
    <w:rsid w:val="00245280"/>
    <w:rsid w:val="0026561F"/>
    <w:rsid w:val="00281E58"/>
    <w:rsid w:val="00291EF2"/>
    <w:rsid w:val="002B7C46"/>
    <w:rsid w:val="002C1604"/>
    <w:rsid w:val="002C58BE"/>
    <w:rsid w:val="002C66BD"/>
    <w:rsid w:val="002D5EF0"/>
    <w:rsid w:val="002D696B"/>
    <w:rsid w:val="002E7E42"/>
    <w:rsid w:val="002F4C15"/>
    <w:rsid w:val="002F5DA6"/>
    <w:rsid w:val="0030212F"/>
    <w:rsid w:val="003073CC"/>
    <w:rsid w:val="00311230"/>
    <w:rsid w:val="00314470"/>
    <w:rsid w:val="00317CA4"/>
    <w:rsid w:val="0032033B"/>
    <w:rsid w:val="003273A4"/>
    <w:rsid w:val="00331CF9"/>
    <w:rsid w:val="00335247"/>
    <w:rsid w:val="0033784D"/>
    <w:rsid w:val="003479EB"/>
    <w:rsid w:val="00363ADE"/>
    <w:rsid w:val="0036743C"/>
    <w:rsid w:val="0037051A"/>
    <w:rsid w:val="00371598"/>
    <w:rsid w:val="0037744F"/>
    <w:rsid w:val="00382E62"/>
    <w:rsid w:val="003831A6"/>
    <w:rsid w:val="003837C9"/>
    <w:rsid w:val="00392F57"/>
    <w:rsid w:val="003A2DE4"/>
    <w:rsid w:val="003A5A25"/>
    <w:rsid w:val="003A75EF"/>
    <w:rsid w:val="003B4C67"/>
    <w:rsid w:val="003B53DC"/>
    <w:rsid w:val="003C02B6"/>
    <w:rsid w:val="003D13B9"/>
    <w:rsid w:val="003E2D89"/>
    <w:rsid w:val="003E6980"/>
    <w:rsid w:val="003E6F84"/>
    <w:rsid w:val="003F0F79"/>
    <w:rsid w:val="003F502D"/>
    <w:rsid w:val="00400036"/>
    <w:rsid w:val="00402709"/>
    <w:rsid w:val="004132E2"/>
    <w:rsid w:val="0041597C"/>
    <w:rsid w:val="00416881"/>
    <w:rsid w:val="00421D84"/>
    <w:rsid w:val="0042696A"/>
    <w:rsid w:val="0043291D"/>
    <w:rsid w:val="004330A7"/>
    <w:rsid w:val="00434313"/>
    <w:rsid w:val="00434DC0"/>
    <w:rsid w:val="00445398"/>
    <w:rsid w:val="00451ECA"/>
    <w:rsid w:val="004607FA"/>
    <w:rsid w:val="00463251"/>
    <w:rsid w:val="0047142C"/>
    <w:rsid w:val="00481AD8"/>
    <w:rsid w:val="00482A9C"/>
    <w:rsid w:val="00484B2C"/>
    <w:rsid w:val="00491CB9"/>
    <w:rsid w:val="004A016E"/>
    <w:rsid w:val="004A05E8"/>
    <w:rsid w:val="004A4B71"/>
    <w:rsid w:val="004B1B52"/>
    <w:rsid w:val="004B50C2"/>
    <w:rsid w:val="004B5A17"/>
    <w:rsid w:val="004B79F0"/>
    <w:rsid w:val="004C05EC"/>
    <w:rsid w:val="004C3B29"/>
    <w:rsid w:val="004C3D14"/>
    <w:rsid w:val="004D0E11"/>
    <w:rsid w:val="004D35A9"/>
    <w:rsid w:val="004E049A"/>
    <w:rsid w:val="004E120F"/>
    <w:rsid w:val="00500466"/>
    <w:rsid w:val="0050777B"/>
    <w:rsid w:val="00510BEB"/>
    <w:rsid w:val="005122A8"/>
    <w:rsid w:val="00524168"/>
    <w:rsid w:val="0053363A"/>
    <w:rsid w:val="0053470C"/>
    <w:rsid w:val="00534AB3"/>
    <w:rsid w:val="00540802"/>
    <w:rsid w:val="00540EAF"/>
    <w:rsid w:val="0054504E"/>
    <w:rsid w:val="00567F19"/>
    <w:rsid w:val="005717EB"/>
    <w:rsid w:val="00575385"/>
    <w:rsid w:val="00596387"/>
    <w:rsid w:val="005A41AB"/>
    <w:rsid w:val="005A4E2C"/>
    <w:rsid w:val="005A56E6"/>
    <w:rsid w:val="005B3F1D"/>
    <w:rsid w:val="005C1DC1"/>
    <w:rsid w:val="005C77E2"/>
    <w:rsid w:val="005D0B55"/>
    <w:rsid w:val="005D62AC"/>
    <w:rsid w:val="005D7F36"/>
    <w:rsid w:val="005F3CB9"/>
    <w:rsid w:val="005F3DAE"/>
    <w:rsid w:val="005F49A3"/>
    <w:rsid w:val="00610BAC"/>
    <w:rsid w:val="00621603"/>
    <w:rsid w:val="00624A14"/>
    <w:rsid w:val="00630508"/>
    <w:rsid w:val="006305EB"/>
    <w:rsid w:val="00634701"/>
    <w:rsid w:val="0063703D"/>
    <w:rsid w:val="0064022A"/>
    <w:rsid w:val="0064233B"/>
    <w:rsid w:val="00644886"/>
    <w:rsid w:val="00650B43"/>
    <w:rsid w:val="00650C98"/>
    <w:rsid w:val="00654C48"/>
    <w:rsid w:val="00656767"/>
    <w:rsid w:val="006608C8"/>
    <w:rsid w:val="00680E57"/>
    <w:rsid w:val="00684690"/>
    <w:rsid w:val="006930E6"/>
    <w:rsid w:val="00693126"/>
    <w:rsid w:val="00697ECB"/>
    <w:rsid w:val="006A2509"/>
    <w:rsid w:val="006B3E43"/>
    <w:rsid w:val="006B57E4"/>
    <w:rsid w:val="006E0849"/>
    <w:rsid w:val="006E09B7"/>
    <w:rsid w:val="006F54EB"/>
    <w:rsid w:val="006F6EF4"/>
    <w:rsid w:val="006F7338"/>
    <w:rsid w:val="00702006"/>
    <w:rsid w:val="007050E9"/>
    <w:rsid w:val="0071119B"/>
    <w:rsid w:val="007158C9"/>
    <w:rsid w:val="0071675D"/>
    <w:rsid w:val="00732EB4"/>
    <w:rsid w:val="0075189B"/>
    <w:rsid w:val="0076250C"/>
    <w:rsid w:val="00763822"/>
    <w:rsid w:val="00777DF1"/>
    <w:rsid w:val="00777F10"/>
    <w:rsid w:val="007876C0"/>
    <w:rsid w:val="00794AC9"/>
    <w:rsid w:val="00797CD5"/>
    <w:rsid w:val="007A72A2"/>
    <w:rsid w:val="007A7307"/>
    <w:rsid w:val="007D5DDC"/>
    <w:rsid w:val="007D7FBC"/>
    <w:rsid w:val="007E2965"/>
    <w:rsid w:val="007E5D05"/>
    <w:rsid w:val="007F4B81"/>
    <w:rsid w:val="007F4BF1"/>
    <w:rsid w:val="007F521F"/>
    <w:rsid w:val="007F53FD"/>
    <w:rsid w:val="0081263B"/>
    <w:rsid w:val="00812741"/>
    <w:rsid w:val="008137FD"/>
    <w:rsid w:val="00817770"/>
    <w:rsid w:val="008247A0"/>
    <w:rsid w:val="008247A5"/>
    <w:rsid w:val="00833072"/>
    <w:rsid w:val="00841270"/>
    <w:rsid w:val="00855B83"/>
    <w:rsid w:val="00855D59"/>
    <w:rsid w:val="00861EF9"/>
    <w:rsid w:val="008640B8"/>
    <w:rsid w:val="00875399"/>
    <w:rsid w:val="00891976"/>
    <w:rsid w:val="00894029"/>
    <w:rsid w:val="00894353"/>
    <w:rsid w:val="00894EC5"/>
    <w:rsid w:val="00895137"/>
    <w:rsid w:val="008965CC"/>
    <w:rsid w:val="00896D76"/>
    <w:rsid w:val="008A538A"/>
    <w:rsid w:val="008A55E9"/>
    <w:rsid w:val="008C343B"/>
    <w:rsid w:val="008D4FE1"/>
    <w:rsid w:val="008E539B"/>
    <w:rsid w:val="008E53E2"/>
    <w:rsid w:val="008E7C4A"/>
    <w:rsid w:val="00902F4D"/>
    <w:rsid w:val="0090325B"/>
    <w:rsid w:val="0090458D"/>
    <w:rsid w:val="00905E66"/>
    <w:rsid w:val="009075FB"/>
    <w:rsid w:val="0090786B"/>
    <w:rsid w:val="00910B66"/>
    <w:rsid w:val="00912518"/>
    <w:rsid w:val="00920FDA"/>
    <w:rsid w:val="009259C5"/>
    <w:rsid w:val="00930972"/>
    <w:rsid w:val="0094351E"/>
    <w:rsid w:val="009479C6"/>
    <w:rsid w:val="0095219A"/>
    <w:rsid w:val="00956C0A"/>
    <w:rsid w:val="0096317F"/>
    <w:rsid w:val="00964323"/>
    <w:rsid w:val="00972377"/>
    <w:rsid w:val="00974D2F"/>
    <w:rsid w:val="00981186"/>
    <w:rsid w:val="0099014F"/>
    <w:rsid w:val="00990AC0"/>
    <w:rsid w:val="00995A05"/>
    <w:rsid w:val="009B0C06"/>
    <w:rsid w:val="009B5CC2"/>
    <w:rsid w:val="009C3BE8"/>
    <w:rsid w:val="009C6406"/>
    <w:rsid w:val="009C76E9"/>
    <w:rsid w:val="009D1270"/>
    <w:rsid w:val="009D2327"/>
    <w:rsid w:val="009D54E9"/>
    <w:rsid w:val="009D5801"/>
    <w:rsid w:val="009E009C"/>
    <w:rsid w:val="009E12CE"/>
    <w:rsid w:val="009E568A"/>
    <w:rsid w:val="009E57FD"/>
    <w:rsid w:val="009F27A1"/>
    <w:rsid w:val="009F37FC"/>
    <w:rsid w:val="009F5E7F"/>
    <w:rsid w:val="00A006F2"/>
    <w:rsid w:val="00A04DC3"/>
    <w:rsid w:val="00A06CD0"/>
    <w:rsid w:val="00A109EC"/>
    <w:rsid w:val="00A135A9"/>
    <w:rsid w:val="00A136EC"/>
    <w:rsid w:val="00A1381D"/>
    <w:rsid w:val="00A14B57"/>
    <w:rsid w:val="00A21D62"/>
    <w:rsid w:val="00A2701C"/>
    <w:rsid w:val="00A52E75"/>
    <w:rsid w:val="00A54C09"/>
    <w:rsid w:val="00A555D4"/>
    <w:rsid w:val="00A6257C"/>
    <w:rsid w:val="00A67110"/>
    <w:rsid w:val="00A752D8"/>
    <w:rsid w:val="00A75EA6"/>
    <w:rsid w:val="00A76B86"/>
    <w:rsid w:val="00A80B65"/>
    <w:rsid w:val="00A94BEA"/>
    <w:rsid w:val="00A956A9"/>
    <w:rsid w:val="00AB4E75"/>
    <w:rsid w:val="00AC0E45"/>
    <w:rsid w:val="00AD44A6"/>
    <w:rsid w:val="00AD5598"/>
    <w:rsid w:val="00AE028A"/>
    <w:rsid w:val="00AE14AB"/>
    <w:rsid w:val="00AE5AC1"/>
    <w:rsid w:val="00AF4C27"/>
    <w:rsid w:val="00B01BBF"/>
    <w:rsid w:val="00B01DD7"/>
    <w:rsid w:val="00B04F8F"/>
    <w:rsid w:val="00B275D5"/>
    <w:rsid w:val="00B37EE6"/>
    <w:rsid w:val="00B548D8"/>
    <w:rsid w:val="00B56EE0"/>
    <w:rsid w:val="00B57172"/>
    <w:rsid w:val="00B67484"/>
    <w:rsid w:val="00B73BB9"/>
    <w:rsid w:val="00B9161B"/>
    <w:rsid w:val="00B92384"/>
    <w:rsid w:val="00B93CF6"/>
    <w:rsid w:val="00B957E3"/>
    <w:rsid w:val="00B97941"/>
    <w:rsid w:val="00BB6A0B"/>
    <w:rsid w:val="00BB7F3B"/>
    <w:rsid w:val="00BC032B"/>
    <w:rsid w:val="00BD25B5"/>
    <w:rsid w:val="00BD2806"/>
    <w:rsid w:val="00BD765A"/>
    <w:rsid w:val="00BF39FA"/>
    <w:rsid w:val="00C022A7"/>
    <w:rsid w:val="00C04C36"/>
    <w:rsid w:val="00C272B9"/>
    <w:rsid w:val="00C36661"/>
    <w:rsid w:val="00C41090"/>
    <w:rsid w:val="00C514BA"/>
    <w:rsid w:val="00C618ED"/>
    <w:rsid w:val="00C64188"/>
    <w:rsid w:val="00C662F2"/>
    <w:rsid w:val="00C66B84"/>
    <w:rsid w:val="00C67A25"/>
    <w:rsid w:val="00C73141"/>
    <w:rsid w:val="00C73D83"/>
    <w:rsid w:val="00C84735"/>
    <w:rsid w:val="00C851EF"/>
    <w:rsid w:val="00C85A01"/>
    <w:rsid w:val="00C91AF9"/>
    <w:rsid w:val="00C93C69"/>
    <w:rsid w:val="00C95D81"/>
    <w:rsid w:val="00CA1BDC"/>
    <w:rsid w:val="00CA3070"/>
    <w:rsid w:val="00CA3EF9"/>
    <w:rsid w:val="00CA5511"/>
    <w:rsid w:val="00CA73D5"/>
    <w:rsid w:val="00CB240B"/>
    <w:rsid w:val="00CB3E27"/>
    <w:rsid w:val="00CD31B1"/>
    <w:rsid w:val="00CD366E"/>
    <w:rsid w:val="00CD4E7F"/>
    <w:rsid w:val="00CE2B19"/>
    <w:rsid w:val="00CE42F4"/>
    <w:rsid w:val="00CE6711"/>
    <w:rsid w:val="00CF1172"/>
    <w:rsid w:val="00CF15B1"/>
    <w:rsid w:val="00CF352D"/>
    <w:rsid w:val="00D0474A"/>
    <w:rsid w:val="00D04EC2"/>
    <w:rsid w:val="00D055E6"/>
    <w:rsid w:val="00D15A06"/>
    <w:rsid w:val="00D17348"/>
    <w:rsid w:val="00D22D0C"/>
    <w:rsid w:val="00D25C67"/>
    <w:rsid w:val="00D375C6"/>
    <w:rsid w:val="00D51313"/>
    <w:rsid w:val="00D52B29"/>
    <w:rsid w:val="00D53529"/>
    <w:rsid w:val="00D61239"/>
    <w:rsid w:val="00D62A84"/>
    <w:rsid w:val="00D728D1"/>
    <w:rsid w:val="00D75608"/>
    <w:rsid w:val="00D77C89"/>
    <w:rsid w:val="00D84A06"/>
    <w:rsid w:val="00D9589D"/>
    <w:rsid w:val="00DA4D17"/>
    <w:rsid w:val="00DA5901"/>
    <w:rsid w:val="00DA65EE"/>
    <w:rsid w:val="00DB59E6"/>
    <w:rsid w:val="00DC5879"/>
    <w:rsid w:val="00DC7DE2"/>
    <w:rsid w:val="00DD005B"/>
    <w:rsid w:val="00DD0960"/>
    <w:rsid w:val="00DD4A20"/>
    <w:rsid w:val="00DE02B7"/>
    <w:rsid w:val="00DE193B"/>
    <w:rsid w:val="00DE55B2"/>
    <w:rsid w:val="00DE5A78"/>
    <w:rsid w:val="00DE5D79"/>
    <w:rsid w:val="00DF69FC"/>
    <w:rsid w:val="00E0676F"/>
    <w:rsid w:val="00E07128"/>
    <w:rsid w:val="00E16E51"/>
    <w:rsid w:val="00E21531"/>
    <w:rsid w:val="00E228B2"/>
    <w:rsid w:val="00E2582C"/>
    <w:rsid w:val="00E26D39"/>
    <w:rsid w:val="00E368DC"/>
    <w:rsid w:val="00E464FC"/>
    <w:rsid w:val="00E50DFF"/>
    <w:rsid w:val="00E60764"/>
    <w:rsid w:val="00E76FF1"/>
    <w:rsid w:val="00E773E0"/>
    <w:rsid w:val="00E817EB"/>
    <w:rsid w:val="00E84C7A"/>
    <w:rsid w:val="00E85B68"/>
    <w:rsid w:val="00E90D91"/>
    <w:rsid w:val="00E91210"/>
    <w:rsid w:val="00E93B91"/>
    <w:rsid w:val="00EA231C"/>
    <w:rsid w:val="00EA3578"/>
    <w:rsid w:val="00EB145A"/>
    <w:rsid w:val="00EC4BDF"/>
    <w:rsid w:val="00ED1F04"/>
    <w:rsid w:val="00ED6E00"/>
    <w:rsid w:val="00EE3180"/>
    <w:rsid w:val="00EF16EB"/>
    <w:rsid w:val="00F027D7"/>
    <w:rsid w:val="00F07C1E"/>
    <w:rsid w:val="00F1624F"/>
    <w:rsid w:val="00F16DC6"/>
    <w:rsid w:val="00F24144"/>
    <w:rsid w:val="00F26C14"/>
    <w:rsid w:val="00F275AB"/>
    <w:rsid w:val="00F3604C"/>
    <w:rsid w:val="00F37D62"/>
    <w:rsid w:val="00F4558F"/>
    <w:rsid w:val="00F70CE4"/>
    <w:rsid w:val="00F77514"/>
    <w:rsid w:val="00F8348D"/>
    <w:rsid w:val="00F87EAE"/>
    <w:rsid w:val="00FA065F"/>
    <w:rsid w:val="00FA6832"/>
    <w:rsid w:val="00FB140C"/>
    <w:rsid w:val="00FB22D6"/>
    <w:rsid w:val="00FB241D"/>
    <w:rsid w:val="00FC006B"/>
    <w:rsid w:val="00FC3E19"/>
    <w:rsid w:val="00FC60FE"/>
    <w:rsid w:val="00FC79DE"/>
    <w:rsid w:val="00FD24F2"/>
    <w:rsid w:val="00FE548F"/>
    <w:rsid w:val="00FF6906"/>
    <w:rsid w:val="00FF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59CF"/>
  <w15:chartTrackingRefBased/>
  <w15:docId w15:val="{DB8B46E6-74AB-484B-BD6A-9FA350FA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5A"/>
    <w:pPr>
      <w:spacing w:after="0" w:line="240" w:lineRule="auto"/>
    </w:pPr>
  </w:style>
  <w:style w:type="paragraph" w:styleId="Heading2">
    <w:name w:val="heading 2"/>
    <w:next w:val="Normal"/>
    <w:link w:val="Heading2Char"/>
    <w:uiPriority w:val="9"/>
    <w:unhideWhenUsed/>
    <w:qFormat/>
    <w:rsid w:val="008965CC"/>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35A"/>
    <w:rPr>
      <w:color w:val="0000FF"/>
      <w:u w:val="single"/>
    </w:rPr>
  </w:style>
  <w:style w:type="paragraph" w:styleId="NormalWeb">
    <w:name w:val="Normal (Web)"/>
    <w:basedOn w:val="Normal"/>
    <w:uiPriority w:val="99"/>
    <w:rsid w:val="001A535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A535A"/>
    <w:pPr>
      <w:ind w:left="720"/>
      <w:contextualSpacing/>
    </w:pPr>
  </w:style>
  <w:style w:type="character" w:styleId="CommentReference">
    <w:name w:val="annotation reference"/>
    <w:basedOn w:val="DefaultParagraphFont"/>
    <w:uiPriority w:val="99"/>
    <w:semiHidden/>
    <w:unhideWhenUsed/>
    <w:rsid w:val="001A535A"/>
    <w:rPr>
      <w:sz w:val="16"/>
      <w:szCs w:val="16"/>
    </w:rPr>
  </w:style>
  <w:style w:type="paragraph" w:styleId="CommentText">
    <w:name w:val="annotation text"/>
    <w:basedOn w:val="Normal"/>
    <w:link w:val="CommentTextChar"/>
    <w:uiPriority w:val="99"/>
    <w:semiHidden/>
    <w:unhideWhenUsed/>
    <w:rsid w:val="001A535A"/>
    <w:rPr>
      <w:sz w:val="20"/>
      <w:szCs w:val="20"/>
    </w:rPr>
  </w:style>
  <w:style w:type="character" w:customStyle="1" w:styleId="CommentTextChar">
    <w:name w:val="Comment Text Char"/>
    <w:basedOn w:val="DefaultParagraphFont"/>
    <w:link w:val="CommentText"/>
    <w:uiPriority w:val="99"/>
    <w:semiHidden/>
    <w:rsid w:val="001A535A"/>
    <w:rPr>
      <w:sz w:val="20"/>
      <w:szCs w:val="20"/>
    </w:rPr>
  </w:style>
  <w:style w:type="paragraph" w:styleId="CommentSubject">
    <w:name w:val="annotation subject"/>
    <w:basedOn w:val="CommentText"/>
    <w:next w:val="CommentText"/>
    <w:link w:val="CommentSubjectChar"/>
    <w:uiPriority w:val="99"/>
    <w:semiHidden/>
    <w:unhideWhenUsed/>
    <w:rsid w:val="001A535A"/>
    <w:rPr>
      <w:b/>
      <w:bCs/>
    </w:rPr>
  </w:style>
  <w:style w:type="character" w:customStyle="1" w:styleId="CommentSubjectChar">
    <w:name w:val="Comment Subject Char"/>
    <w:basedOn w:val="CommentTextChar"/>
    <w:link w:val="CommentSubject"/>
    <w:uiPriority w:val="99"/>
    <w:semiHidden/>
    <w:rsid w:val="001A535A"/>
    <w:rPr>
      <w:b/>
      <w:bCs/>
      <w:sz w:val="20"/>
      <w:szCs w:val="20"/>
    </w:rPr>
  </w:style>
  <w:style w:type="paragraph" w:styleId="Revision">
    <w:name w:val="Revision"/>
    <w:hidden/>
    <w:uiPriority w:val="99"/>
    <w:semiHidden/>
    <w:rsid w:val="00D17348"/>
    <w:pPr>
      <w:spacing w:after="0" w:line="240" w:lineRule="auto"/>
    </w:pPr>
  </w:style>
  <w:style w:type="paragraph" w:styleId="BalloonText">
    <w:name w:val="Balloon Text"/>
    <w:basedOn w:val="Normal"/>
    <w:link w:val="BalloonTextChar"/>
    <w:uiPriority w:val="99"/>
    <w:semiHidden/>
    <w:unhideWhenUsed/>
    <w:rsid w:val="00E25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2C"/>
    <w:rPr>
      <w:rFonts w:ascii="Segoe UI" w:hAnsi="Segoe UI" w:cs="Segoe UI"/>
      <w:sz w:val="18"/>
      <w:szCs w:val="18"/>
    </w:rPr>
  </w:style>
  <w:style w:type="character" w:customStyle="1" w:styleId="UnresolvedMention1">
    <w:name w:val="Unresolved Mention1"/>
    <w:basedOn w:val="DefaultParagraphFont"/>
    <w:uiPriority w:val="99"/>
    <w:semiHidden/>
    <w:unhideWhenUsed/>
    <w:rsid w:val="00CB3E27"/>
    <w:rPr>
      <w:color w:val="605E5C"/>
      <w:shd w:val="clear" w:color="auto" w:fill="E1DFDD"/>
    </w:rPr>
  </w:style>
  <w:style w:type="character" w:styleId="UnresolvedMention">
    <w:name w:val="Unresolved Mention"/>
    <w:basedOn w:val="DefaultParagraphFont"/>
    <w:uiPriority w:val="99"/>
    <w:semiHidden/>
    <w:unhideWhenUsed/>
    <w:rsid w:val="00817770"/>
    <w:rPr>
      <w:color w:val="605E5C"/>
      <w:shd w:val="clear" w:color="auto" w:fill="E1DFDD"/>
    </w:rPr>
  </w:style>
  <w:style w:type="character" w:styleId="Strong">
    <w:name w:val="Strong"/>
    <w:basedOn w:val="DefaultParagraphFont"/>
    <w:uiPriority w:val="22"/>
    <w:qFormat/>
    <w:rsid w:val="003F0F79"/>
    <w:rPr>
      <w:b/>
      <w:bCs/>
    </w:rPr>
  </w:style>
  <w:style w:type="paragraph" w:customStyle="1" w:styleId="xmsonormal">
    <w:name w:val="x_msonormal"/>
    <w:basedOn w:val="Normal"/>
    <w:rsid w:val="001A102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057547"/>
    <w:pPr>
      <w:tabs>
        <w:tab w:val="center" w:pos="4680"/>
        <w:tab w:val="right" w:pos="9360"/>
      </w:tabs>
    </w:pPr>
  </w:style>
  <w:style w:type="character" w:customStyle="1" w:styleId="HeaderChar">
    <w:name w:val="Header Char"/>
    <w:basedOn w:val="DefaultParagraphFont"/>
    <w:link w:val="Header"/>
    <w:uiPriority w:val="99"/>
    <w:rsid w:val="00057547"/>
  </w:style>
  <w:style w:type="paragraph" w:styleId="Footer">
    <w:name w:val="footer"/>
    <w:basedOn w:val="Normal"/>
    <w:link w:val="FooterChar"/>
    <w:uiPriority w:val="99"/>
    <w:unhideWhenUsed/>
    <w:rsid w:val="00057547"/>
    <w:pPr>
      <w:tabs>
        <w:tab w:val="center" w:pos="4680"/>
        <w:tab w:val="right" w:pos="9360"/>
      </w:tabs>
    </w:pPr>
  </w:style>
  <w:style w:type="character" w:customStyle="1" w:styleId="FooterChar">
    <w:name w:val="Footer Char"/>
    <w:basedOn w:val="DefaultParagraphFont"/>
    <w:link w:val="Footer"/>
    <w:uiPriority w:val="99"/>
    <w:rsid w:val="00057547"/>
  </w:style>
  <w:style w:type="character" w:customStyle="1" w:styleId="Heading2Char">
    <w:name w:val="Heading 2 Char"/>
    <w:basedOn w:val="DefaultParagraphFont"/>
    <w:link w:val="Heading2"/>
    <w:uiPriority w:val="9"/>
    <w:rsid w:val="008965CC"/>
    <w:rPr>
      <w:rFonts w:ascii="Calibri" w:eastAsia="Calibri" w:hAnsi="Calibri" w:cs="Calibri"/>
      <w:b/>
      <w:color w:val="000000"/>
    </w:rPr>
  </w:style>
  <w:style w:type="paragraph" w:customStyle="1" w:styleId="paragraph">
    <w:name w:val="paragraph"/>
    <w:basedOn w:val="Normal"/>
    <w:rsid w:val="00B01BB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01BBF"/>
  </w:style>
  <w:style w:type="character" w:customStyle="1" w:styleId="eop">
    <w:name w:val="eop"/>
    <w:basedOn w:val="DefaultParagraphFont"/>
    <w:rsid w:val="00B0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784">
      <w:bodyDiv w:val="1"/>
      <w:marLeft w:val="0"/>
      <w:marRight w:val="0"/>
      <w:marTop w:val="0"/>
      <w:marBottom w:val="0"/>
      <w:divBdr>
        <w:top w:val="none" w:sz="0" w:space="0" w:color="auto"/>
        <w:left w:val="none" w:sz="0" w:space="0" w:color="auto"/>
        <w:bottom w:val="none" w:sz="0" w:space="0" w:color="auto"/>
        <w:right w:val="none" w:sz="0" w:space="0" w:color="auto"/>
      </w:divBdr>
    </w:div>
    <w:div w:id="177893721">
      <w:bodyDiv w:val="1"/>
      <w:marLeft w:val="0"/>
      <w:marRight w:val="0"/>
      <w:marTop w:val="0"/>
      <w:marBottom w:val="0"/>
      <w:divBdr>
        <w:top w:val="none" w:sz="0" w:space="0" w:color="auto"/>
        <w:left w:val="none" w:sz="0" w:space="0" w:color="auto"/>
        <w:bottom w:val="none" w:sz="0" w:space="0" w:color="auto"/>
        <w:right w:val="none" w:sz="0" w:space="0" w:color="auto"/>
      </w:divBdr>
    </w:div>
    <w:div w:id="273754590">
      <w:bodyDiv w:val="1"/>
      <w:marLeft w:val="0"/>
      <w:marRight w:val="0"/>
      <w:marTop w:val="0"/>
      <w:marBottom w:val="0"/>
      <w:divBdr>
        <w:top w:val="none" w:sz="0" w:space="0" w:color="auto"/>
        <w:left w:val="none" w:sz="0" w:space="0" w:color="auto"/>
        <w:bottom w:val="none" w:sz="0" w:space="0" w:color="auto"/>
        <w:right w:val="none" w:sz="0" w:space="0" w:color="auto"/>
      </w:divBdr>
    </w:div>
    <w:div w:id="309410258">
      <w:bodyDiv w:val="1"/>
      <w:marLeft w:val="0"/>
      <w:marRight w:val="0"/>
      <w:marTop w:val="0"/>
      <w:marBottom w:val="0"/>
      <w:divBdr>
        <w:top w:val="none" w:sz="0" w:space="0" w:color="auto"/>
        <w:left w:val="none" w:sz="0" w:space="0" w:color="auto"/>
        <w:bottom w:val="none" w:sz="0" w:space="0" w:color="auto"/>
        <w:right w:val="none" w:sz="0" w:space="0" w:color="auto"/>
      </w:divBdr>
    </w:div>
    <w:div w:id="477840881">
      <w:bodyDiv w:val="1"/>
      <w:marLeft w:val="0"/>
      <w:marRight w:val="0"/>
      <w:marTop w:val="0"/>
      <w:marBottom w:val="0"/>
      <w:divBdr>
        <w:top w:val="none" w:sz="0" w:space="0" w:color="auto"/>
        <w:left w:val="none" w:sz="0" w:space="0" w:color="auto"/>
        <w:bottom w:val="none" w:sz="0" w:space="0" w:color="auto"/>
        <w:right w:val="none" w:sz="0" w:space="0" w:color="auto"/>
      </w:divBdr>
    </w:div>
    <w:div w:id="504563586">
      <w:bodyDiv w:val="1"/>
      <w:marLeft w:val="0"/>
      <w:marRight w:val="0"/>
      <w:marTop w:val="0"/>
      <w:marBottom w:val="0"/>
      <w:divBdr>
        <w:top w:val="none" w:sz="0" w:space="0" w:color="auto"/>
        <w:left w:val="none" w:sz="0" w:space="0" w:color="auto"/>
        <w:bottom w:val="none" w:sz="0" w:space="0" w:color="auto"/>
        <w:right w:val="none" w:sz="0" w:space="0" w:color="auto"/>
      </w:divBdr>
    </w:div>
    <w:div w:id="507595822">
      <w:bodyDiv w:val="1"/>
      <w:marLeft w:val="0"/>
      <w:marRight w:val="0"/>
      <w:marTop w:val="0"/>
      <w:marBottom w:val="0"/>
      <w:divBdr>
        <w:top w:val="none" w:sz="0" w:space="0" w:color="auto"/>
        <w:left w:val="none" w:sz="0" w:space="0" w:color="auto"/>
        <w:bottom w:val="none" w:sz="0" w:space="0" w:color="auto"/>
        <w:right w:val="none" w:sz="0" w:space="0" w:color="auto"/>
      </w:divBdr>
    </w:div>
    <w:div w:id="597370948">
      <w:bodyDiv w:val="1"/>
      <w:marLeft w:val="0"/>
      <w:marRight w:val="0"/>
      <w:marTop w:val="0"/>
      <w:marBottom w:val="0"/>
      <w:divBdr>
        <w:top w:val="none" w:sz="0" w:space="0" w:color="auto"/>
        <w:left w:val="none" w:sz="0" w:space="0" w:color="auto"/>
        <w:bottom w:val="none" w:sz="0" w:space="0" w:color="auto"/>
        <w:right w:val="none" w:sz="0" w:space="0" w:color="auto"/>
      </w:divBdr>
    </w:div>
    <w:div w:id="628047447">
      <w:bodyDiv w:val="1"/>
      <w:marLeft w:val="0"/>
      <w:marRight w:val="0"/>
      <w:marTop w:val="0"/>
      <w:marBottom w:val="0"/>
      <w:divBdr>
        <w:top w:val="none" w:sz="0" w:space="0" w:color="auto"/>
        <w:left w:val="none" w:sz="0" w:space="0" w:color="auto"/>
        <w:bottom w:val="none" w:sz="0" w:space="0" w:color="auto"/>
        <w:right w:val="none" w:sz="0" w:space="0" w:color="auto"/>
      </w:divBdr>
    </w:div>
    <w:div w:id="632558638">
      <w:bodyDiv w:val="1"/>
      <w:marLeft w:val="0"/>
      <w:marRight w:val="0"/>
      <w:marTop w:val="0"/>
      <w:marBottom w:val="0"/>
      <w:divBdr>
        <w:top w:val="none" w:sz="0" w:space="0" w:color="auto"/>
        <w:left w:val="none" w:sz="0" w:space="0" w:color="auto"/>
        <w:bottom w:val="none" w:sz="0" w:space="0" w:color="auto"/>
        <w:right w:val="none" w:sz="0" w:space="0" w:color="auto"/>
      </w:divBdr>
    </w:div>
    <w:div w:id="752315881">
      <w:bodyDiv w:val="1"/>
      <w:marLeft w:val="0"/>
      <w:marRight w:val="0"/>
      <w:marTop w:val="0"/>
      <w:marBottom w:val="0"/>
      <w:divBdr>
        <w:top w:val="none" w:sz="0" w:space="0" w:color="auto"/>
        <w:left w:val="none" w:sz="0" w:space="0" w:color="auto"/>
        <w:bottom w:val="none" w:sz="0" w:space="0" w:color="auto"/>
        <w:right w:val="none" w:sz="0" w:space="0" w:color="auto"/>
      </w:divBdr>
    </w:div>
    <w:div w:id="940256503">
      <w:bodyDiv w:val="1"/>
      <w:marLeft w:val="0"/>
      <w:marRight w:val="0"/>
      <w:marTop w:val="0"/>
      <w:marBottom w:val="0"/>
      <w:divBdr>
        <w:top w:val="none" w:sz="0" w:space="0" w:color="auto"/>
        <w:left w:val="none" w:sz="0" w:space="0" w:color="auto"/>
        <w:bottom w:val="none" w:sz="0" w:space="0" w:color="auto"/>
        <w:right w:val="none" w:sz="0" w:space="0" w:color="auto"/>
      </w:divBdr>
    </w:div>
    <w:div w:id="959384985">
      <w:bodyDiv w:val="1"/>
      <w:marLeft w:val="0"/>
      <w:marRight w:val="0"/>
      <w:marTop w:val="0"/>
      <w:marBottom w:val="0"/>
      <w:divBdr>
        <w:top w:val="none" w:sz="0" w:space="0" w:color="auto"/>
        <w:left w:val="none" w:sz="0" w:space="0" w:color="auto"/>
        <w:bottom w:val="none" w:sz="0" w:space="0" w:color="auto"/>
        <w:right w:val="none" w:sz="0" w:space="0" w:color="auto"/>
      </w:divBdr>
    </w:div>
    <w:div w:id="1060322918">
      <w:bodyDiv w:val="1"/>
      <w:marLeft w:val="0"/>
      <w:marRight w:val="0"/>
      <w:marTop w:val="0"/>
      <w:marBottom w:val="0"/>
      <w:divBdr>
        <w:top w:val="none" w:sz="0" w:space="0" w:color="auto"/>
        <w:left w:val="none" w:sz="0" w:space="0" w:color="auto"/>
        <w:bottom w:val="none" w:sz="0" w:space="0" w:color="auto"/>
        <w:right w:val="none" w:sz="0" w:space="0" w:color="auto"/>
      </w:divBdr>
    </w:div>
    <w:div w:id="1095173007">
      <w:bodyDiv w:val="1"/>
      <w:marLeft w:val="0"/>
      <w:marRight w:val="0"/>
      <w:marTop w:val="0"/>
      <w:marBottom w:val="0"/>
      <w:divBdr>
        <w:top w:val="none" w:sz="0" w:space="0" w:color="auto"/>
        <w:left w:val="none" w:sz="0" w:space="0" w:color="auto"/>
        <w:bottom w:val="none" w:sz="0" w:space="0" w:color="auto"/>
        <w:right w:val="none" w:sz="0" w:space="0" w:color="auto"/>
      </w:divBdr>
    </w:div>
    <w:div w:id="1117991169">
      <w:bodyDiv w:val="1"/>
      <w:marLeft w:val="0"/>
      <w:marRight w:val="0"/>
      <w:marTop w:val="0"/>
      <w:marBottom w:val="0"/>
      <w:divBdr>
        <w:top w:val="none" w:sz="0" w:space="0" w:color="auto"/>
        <w:left w:val="none" w:sz="0" w:space="0" w:color="auto"/>
        <w:bottom w:val="none" w:sz="0" w:space="0" w:color="auto"/>
        <w:right w:val="none" w:sz="0" w:space="0" w:color="auto"/>
      </w:divBdr>
    </w:div>
    <w:div w:id="1128009361">
      <w:bodyDiv w:val="1"/>
      <w:marLeft w:val="0"/>
      <w:marRight w:val="0"/>
      <w:marTop w:val="0"/>
      <w:marBottom w:val="0"/>
      <w:divBdr>
        <w:top w:val="none" w:sz="0" w:space="0" w:color="auto"/>
        <w:left w:val="none" w:sz="0" w:space="0" w:color="auto"/>
        <w:bottom w:val="none" w:sz="0" w:space="0" w:color="auto"/>
        <w:right w:val="none" w:sz="0" w:space="0" w:color="auto"/>
      </w:divBdr>
    </w:div>
    <w:div w:id="1187525155">
      <w:bodyDiv w:val="1"/>
      <w:marLeft w:val="0"/>
      <w:marRight w:val="0"/>
      <w:marTop w:val="0"/>
      <w:marBottom w:val="0"/>
      <w:divBdr>
        <w:top w:val="none" w:sz="0" w:space="0" w:color="auto"/>
        <w:left w:val="none" w:sz="0" w:space="0" w:color="auto"/>
        <w:bottom w:val="none" w:sz="0" w:space="0" w:color="auto"/>
        <w:right w:val="none" w:sz="0" w:space="0" w:color="auto"/>
      </w:divBdr>
    </w:div>
    <w:div w:id="1217156795">
      <w:bodyDiv w:val="1"/>
      <w:marLeft w:val="0"/>
      <w:marRight w:val="0"/>
      <w:marTop w:val="0"/>
      <w:marBottom w:val="0"/>
      <w:divBdr>
        <w:top w:val="none" w:sz="0" w:space="0" w:color="auto"/>
        <w:left w:val="none" w:sz="0" w:space="0" w:color="auto"/>
        <w:bottom w:val="none" w:sz="0" w:space="0" w:color="auto"/>
        <w:right w:val="none" w:sz="0" w:space="0" w:color="auto"/>
      </w:divBdr>
    </w:div>
    <w:div w:id="1296136120">
      <w:bodyDiv w:val="1"/>
      <w:marLeft w:val="0"/>
      <w:marRight w:val="0"/>
      <w:marTop w:val="0"/>
      <w:marBottom w:val="0"/>
      <w:divBdr>
        <w:top w:val="none" w:sz="0" w:space="0" w:color="auto"/>
        <w:left w:val="none" w:sz="0" w:space="0" w:color="auto"/>
        <w:bottom w:val="none" w:sz="0" w:space="0" w:color="auto"/>
        <w:right w:val="none" w:sz="0" w:space="0" w:color="auto"/>
      </w:divBdr>
    </w:div>
    <w:div w:id="1342899755">
      <w:bodyDiv w:val="1"/>
      <w:marLeft w:val="0"/>
      <w:marRight w:val="0"/>
      <w:marTop w:val="0"/>
      <w:marBottom w:val="0"/>
      <w:divBdr>
        <w:top w:val="none" w:sz="0" w:space="0" w:color="auto"/>
        <w:left w:val="none" w:sz="0" w:space="0" w:color="auto"/>
        <w:bottom w:val="none" w:sz="0" w:space="0" w:color="auto"/>
        <w:right w:val="none" w:sz="0" w:space="0" w:color="auto"/>
      </w:divBdr>
    </w:div>
    <w:div w:id="1345279518">
      <w:bodyDiv w:val="1"/>
      <w:marLeft w:val="0"/>
      <w:marRight w:val="0"/>
      <w:marTop w:val="0"/>
      <w:marBottom w:val="0"/>
      <w:divBdr>
        <w:top w:val="none" w:sz="0" w:space="0" w:color="auto"/>
        <w:left w:val="none" w:sz="0" w:space="0" w:color="auto"/>
        <w:bottom w:val="none" w:sz="0" w:space="0" w:color="auto"/>
        <w:right w:val="none" w:sz="0" w:space="0" w:color="auto"/>
      </w:divBdr>
    </w:div>
    <w:div w:id="1517814618">
      <w:bodyDiv w:val="1"/>
      <w:marLeft w:val="0"/>
      <w:marRight w:val="0"/>
      <w:marTop w:val="0"/>
      <w:marBottom w:val="0"/>
      <w:divBdr>
        <w:top w:val="none" w:sz="0" w:space="0" w:color="auto"/>
        <w:left w:val="none" w:sz="0" w:space="0" w:color="auto"/>
        <w:bottom w:val="none" w:sz="0" w:space="0" w:color="auto"/>
        <w:right w:val="none" w:sz="0" w:space="0" w:color="auto"/>
      </w:divBdr>
    </w:div>
    <w:div w:id="1564099774">
      <w:bodyDiv w:val="1"/>
      <w:marLeft w:val="0"/>
      <w:marRight w:val="0"/>
      <w:marTop w:val="0"/>
      <w:marBottom w:val="0"/>
      <w:divBdr>
        <w:top w:val="none" w:sz="0" w:space="0" w:color="auto"/>
        <w:left w:val="none" w:sz="0" w:space="0" w:color="auto"/>
        <w:bottom w:val="none" w:sz="0" w:space="0" w:color="auto"/>
        <w:right w:val="none" w:sz="0" w:space="0" w:color="auto"/>
      </w:divBdr>
    </w:div>
    <w:div w:id="1631204482">
      <w:bodyDiv w:val="1"/>
      <w:marLeft w:val="0"/>
      <w:marRight w:val="0"/>
      <w:marTop w:val="0"/>
      <w:marBottom w:val="0"/>
      <w:divBdr>
        <w:top w:val="none" w:sz="0" w:space="0" w:color="auto"/>
        <w:left w:val="none" w:sz="0" w:space="0" w:color="auto"/>
        <w:bottom w:val="none" w:sz="0" w:space="0" w:color="auto"/>
        <w:right w:val="none" w:sz="0" w:space="0" w:color="auto"/>
      </w:divBdr>
    </w:div>
    <w:div w:id="1677145647">
      <w:bodyDiv w:val="1"/>
      <w:marLeft w:val="0"/>
      <w:marRight w:val="0"/>
      <w:marTop w:val="0"/>
      <w:marBottom w:val="0"/>
      <w:divBdr>
        <w:top w:val="none" w:sz="0" w:space="0" w:color="auto"/>
        <w:left w:val="none" w:sz="0" w:space="0" w:color="auto"/>
        <w:bottom w:val="none" w:sz="0" w:space="0" w:color="auto"/>
        <w:right w:val="none" w:sz="0" w:space="0" w:color="auto"/>
      </w:divBdr>
    </w:div>
    <w:div w:id="1716923150">
      <w:bodyDiv w:val="1"/>
      <w:marLeft w:val="0"/>
      <w:marRight w:val="0"/>
      <w:marTop w:val="0"/>
      <w:marBottom w:val="0"/>
      <w:divBdr>
        <w:top w:val="none" w:sz="0" w:space="0" w:color="auto"/>
        <w:left w:val="none" w:sz="0" w:space="0" w:color="auto"/>
        <w:bottom w:val="none" w:sz="0" w:space="0" w:color="auto"/>
        <w:right w:val="none" w:sz="0" w:space="0" w:color="auto"/>
      </w:divBdr>
    </w:div>
    <w:div w:id="1762530262">
      <w:bodyDiv w:val="1"/>
      <w:marLeft w:val="0"/>
      <w:marRight w:val="0"/>
      <w:marTop w:val="0"/>
      <w:marBottom w:val="0"/>
      <w:divBdr>
        <w:top w:val="none" w:sz="0" w:space="0" w:color="auto"/>
        <w:left w:val="none" w:sz="0" w:space="0" w:color="auto"/>
        <w:bottom w:val="none" w:sz="0" w:space="0" w:color="auto"/>
        <w:right w:val="none" w:sz="0" w:space="0" w:color="auto"/>
      </w:divBdr>
    </w:div>
    <w:div w:id="1822304822">
      <w:bodyDiv w:val="1"/>
      <w:marLeft w:val="0"/>
      <w:marRight w:val="0"/>
      <w:marTop w:val="0"/>
      <w:marBottom w:val="0"/>
      <w:divBdr>
        <w:top w:val="none" w:sz="0" w:space="0" w:color="auto"/>
        <w:left w:val="none" w:sz="0" w:space="0" w:color="auto"/>
        <w:bottom w:val="none" w:sz="0" w:space="0" w:color="auto"/>
        <w:right w:val="none" w:sz="0" w:space="0" w:color="auto"/>
      </w:divBdr>
    </w:div>
    <w:div w:id="1831284862">
      <w:bodyDiv w:val="1"/>
      <w:marLeft w:val="0"/>
      <w:marRight w:val="0"/>
      <w:marTop w:val="0"/>
      <w:marBottom w:val="0"/>
      <w:divBdr>
        <w:top w:val="none" w:sz="0" w:space="0" w:color="auto"/>
        <w:left w:val="none" w:sz="0" w:space="0" w:color="auto"/>
        <w:bottom w:val="none" w:sz="0" w:space="0" w:color="auto"/>
        <w:right w:val="none" w:sz="0" w:space="0" w:color="auto"/>
      </w:divBdr>
    </w:div>
    <w:div w:id="1844969780">
      <w:bodyDiv w:val="1"/>
      <w:marLeft w:val="0"/>
      <w:marRight w:val="0"/>
      <w:marTop w:val="0"/>
      <w:marBottom w:val="0"/>
      <w:divBdr>
        <w:top w:val="none" w:sz="0" w:space="0" w:color="auto"/>
        <w:left w:val="none" w:sz="0" w:space="0" w:color="auto"/>
        <w:bottom w:val="none" w:sz="0" w:space="0" w:color="auto"/>
        <w:right w:val="none" w:sz="0" w:space="0" w:color="auto"/>
      </w:divBdr>
    </w:div>
    <w:div w:id="1947271779">
      <w:bodyDiv w:val="1"/>
      <w:marLeft w:val="0"/>
      <w:marRight w:val="0"/>
      <w:marTop w:val="0"/>
      <w:marBottom w:val="0"/>
      <w:divBdr>
        <w:top w:val="none" w:sz="0" w:space="0" w:color="auto"/>
        <w:left w:val="none" w:sz="0" w:space="0" w:color="auto"/>
        <w:bottom w:val="none" w:sz="0" w:space="0" w:color="auto"/>
        <w:right w:val="none" w:sz="0" w:space="0" w:color="auto"/>
      </w:divBdr>
    </w:div>
    <w:div w:id="19964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eijerlpgaclassi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founderslpg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johnshippe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gnizant.com" TargetMode="External"/><Relationship Id="rId5" Type="http://schemas.openxmlformats.org/officeDocument/2006/relationships/footnotes" Target="footnotes.xml"/><Relationship Id="rId15" Type="http://schemas.openxmlformats.org/officeDocument/2006/relationships/hyperlink" Target="https://www.pgatour.com/tournaments/rocket-mortgage-classic.html" TargetMode="External"/><Relationship Id="rId10" Type="http://schemas.openxmlformats.org/officeDocument/2006/relationships/hyperlink" Target="mailto:gregb@bzapr.com" TargetMode="External"/><Relationship Id="rId4" Type="http://schemas.openxmlformats.org/officeDocument/2006/relationships/webSettings" Target="webSettings.xml"/><Relationship Id="rId9" Type="http://schemas.openxmlformats.org/officeDocument/2006/relationships/hyperlink" Target="mailto:shughes@intersportnet.com" TargetMode="External"/><Relationship Id="rId14" Type="http://schemas.openxmlformats.org/officeDocument/2006/relationships/hyperlink" Target="https://www.dowglb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Ball</dc:creator>
  <cp:keywords/>
  <dc:description/>
  <cp:lastModifiedBy>Solomon Hughes</cp:lastModifiedBy>
  <cp:revision>92</cp:revision>
  <dcterms:created xsi:type="dcterms:W3CDTF">2022-04-25T22:39:00Z</dcterms:created>
  <dcterms:modified xsi:type="dcterms:W3CDTF">2022-05-17T13:42:00Z</dcterms:modified>
</cp:coreProperties>
</file>